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7E20" w:rsidRPr="00733643" w:rsidRDefault="00366CBE" w:rsidP="00130B18">
      <w:pPr>
        <w:pBdr>
          <w:bottom w:val="single" w:sz="6" w:space="0" w:color="auto"/>
        </w:pBdr>
        <w:spacing w:after="120" w:line="240" w:lineRule="auto"/>
        <w:ind w:firstLine="708"/>
        <w:jc w:val="both"/>
        <w:rPr>
          <w:rFonts w:asciiTheme="minorHAnsi" w:eastAsia="BatangChe" w:hAnsiTheme="minorHAnsi" w:cs="Andalus"/>
          <w:b/>
          <w:sz w:val="44"/>
          <w:szCs w:val="44"/>
        </w:rPr>
      </w:pPr>
      <w:r w:rsidRPr="00733643">
        <w:rPr>
          <w:rFonts w:asciiTheme="minorHAnsi" w:eastAsia="BatangChe" w:hAnsiTheme="minorHAnsi" w:cs="Andalus"/>
          <w:b/>
          <w:noProof/>
          <w:sz w:val="44"/>
          <w:szCs w:val="44"/>
          <w:lang w:eastAsia="hr-HR"/>
        </w:rPr>
        <w:drawing>
          <wp:anchor distT="0" distB="0" distL="114300" distR="114300" simplePos="0" relativeHeight="251657728" behindDoc="0" locked="0" layoutInCell="1" allowOverlap="1" wp14:anchorId="25798B21" wp14:editId="42DB3F70">
            <wp:simplePos x="0" y="0"/>
            <wp:positionH relativeFrom="column">
              <wp:posOffset>635</wp:posOffset>
            </wp:positionH>
            <wp:positionV relativeFrom="paragraph">
              <wp:posOffset>-142875</wp:posOffset>
            </wp:positionV>
            <wp:extent cx="839470" cy="810895"/>
            <wp:effectExtent l="19050" t="0" r="0" b="0"/>
            <wp:wrapSquare wrapText="bothSides"/>
            <wp:docPr id="4" name="Slika 5" descr="C:\Users\ZUPAPAG\Desktop\ezadar-Zborna crkva u Pa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5" descr="C:\Users\ZUPAPAG\Desktop\ezadar-Zborna crkva u Pagu.jpg"/>
                    <pic:cNvPicPr>
                      <a:picLocks noChangeAspect="1" noChangeArrowheads="1"/>
                    </pic:cNvPicPr>
                  </pic:nvPicPr>
                  <pic:blipFill>
                    <a:blip r:embed="rId9" cstate="print">
                      <a:grayscl/>
                    </a:blip>
                    <a:srcRect/>
                    <a:stretch>
                      <a:fillRect/>
                    </a:stretch>
                  </pic:blipFill>
                  <pic:spPr bwMode="auto">
                    <a:xfrm>
                      <a:off x="0" y="0"/>
                      <a:ext cx="839470" cy="810895"/>
                    </a:xfrm>
                    <a:prstGeom prst="rect">
                      <a:avLst/>
                    </a:prstGeom>
                    <a:noFill/>
                    <a:ln w="9525">
                      <a:noFill/>
                      <a:miter lim="800000"/>
                      <a:headEnd/>
                      <a:tailEnd/>
                    </a:ln>
                  </pic:spPr>
                </pic:pic>
              </a:graphicData>
            </a:graphic>
          </wp:anchor>
        </w:drawing>
      </w:r>
      <w:r w:rsidR="005B7E20" w:rsidRPr="00733643">
        <w:rPr>
          <w:rFonts w:asciiTheme="minorHAnsi" w:eastAsia="BatangChe" w:hAnsiTheme="minorHAnsi" w:cs="Andalus"/>
          <w:b/>
          <w:sz w:val="44"/>
          <w:szCs w:val="44"/>
        </w:rPr>
        <w:t>OBAVIJESTI ŽUPE PAG</w:t>
      </w:r>
    </w:p>
    <w:p w:rsidR="005B7E20" w:rsidRPr="00733643" w:rsidRDefault="0021251E" w:rsidP="00130B18">
      <w:pPr>
        <w:pBdr>
          <w:bottom w:val="single" w:sz="6" w:space="0" w:color="auto"/>
        </w:pBdr>
        <w:spacing w:after="120" w:line="240" w:lineRule="auto"/>
        <w:jc w:val="both"/>
        <w:rPr>
          <w:rFonts w:asciiTheme="minorHAnsi" w:eastAsia="BatangChe" w:hAnsiTheme="minorHAnsi" w:cs="Andalus"/>
          <w:b/>
          <w:sz w:val="28"/>
          <w:szCs w:val="28"/>
        </w:rPr>
      </w:pPr>
      <w:r>
        <w:rPr>
          <w:rFonts w:asciiTheme="minorHAnsi" w:eastAsia="BatangChe" w:hAnsiTheme="minorHAnsi" w:cs="Andalus"/>
          <w:b/>
          <w:sz w:val="8"/>
          <w:szCs w:val="24"/>
        </w:rPr>
        <w:tab/>
      </w:r>
      <w:r>
        <w:rPr>
          <w:rFonts w:asciiTheme="minorHAnsi" w:eastAsia="BatangChe" w:hAnsiTheme="minorHAnsi" w:cs="Andalus"/>
          <w:b/>
          <w:sz w:val="8"/>
          <w:szCs w:val="24"/>
        </w:rPr>
        <w:tab/>
        <w:t xml:space="preserve">       </w:t>
      </w:r>
      <w:r w:rsidR="00D7055F">
        <w:rPr>
          <w:rFonts w:asciiTheme="minorHAnsi" w:eastAsia="BatangChe" w:hAnsiTheme="minorHAnsi" w:cs="Andalus"/>
          <w:b/>
          <w:sz w:val="28"/>
          <w:szCs w:val="28"/>
        </w:rPr>
        <w:t xml:space="preserve">Cvjetnica </w:t>
      </w:r>
      <w:r w:rsidR="007B2B42">
        <w:rPr>
          <w:rFonts w:asciiTheme="minorHAnsi" w:eastAsia="BatangChe" w:hAnsiTheme="minorHAnsi" w:cs="Andalus"/>
          <w:b/>
          <w:sz w:val="28"/>
          <w:szCs w:val="28"/>
        </w:rPr>
        <w:t xml:space="preserve">- </w:t>
      </w:r>
      <w:r w:rsidR="00D7055F">
        <w:rPr>
          <w:rFonts w:asciiTheme="minorHAnsi" w:eastAsia="BatangChe" w:hAnsiTheme="minorHAnsi" w:cs="Andalus"/>
          <w:b/>
          <w:sz w:val="28"/>
          <w:szCs w:val="28"/>
        </w:rPr>
        <w:t>Uskrs</w:t>
      </w:r>
    </w:p>
    <w:p w:rsidR="005B7E20" w:rsidRPr="00733643" w:rsidRDefault="005B7E20" w:rsidP="00130B18">
      <w:pPr>
        <w:pBdr>
          <w:bottom w:val="single" w:sz="6" w:space="0" w:color="auto"/>
        </w:pBdr>
        <w:spacing w:after="120" w:line="240" w:lineRule="auto"/>
        <w:jc w:val="both"/>
        <w:rPr>
          <w:rFonts w:asciiTheme="minorHAnsi" w:eastAsia="BatangChe" w:hAnsiTheme="minorHAnsi" w:cs="Andalus"/>
          <w:b/>
          <w:sz w:val="12"/>
          <w:szCs w:val="24"/>
        </w:rPr>
      </w:pPr>
    </w:p>
    <w:p w:rsidR="005B7E20" w:rsidRPr="0021251E" w:rsidRDefault="005B7E20" w:rsidP="00971F35">
      <w:pPr>
        <w:spacing w:after="0" w:line="240" w:lineRule="auto"/>
        <w:jc w:val="center"/>
        <w:rPr>
          <w:rFonts w:asciiTheme="minorHAnsi" w:eastAsia="BatangChe" w:hAnsiTheme="minorHAnsi" w:cs="Andalus"/>
          <w:b/>
          <w:sz w:val="32"/>
          <w:szCs w:val="24"/>
        </w:rPr>
      </w:pPr>
      <w:r w:rsidRPr="0021251E">
        <w:rPr>
          <w:rFonts w:asciiTheme="minorHAnsi" w:eastAsia="BatangChe" w:hAnsiTheme="minorHAnsi" w:cs="Andalus"/>
          <w:b/>
          <w:sz w:val="24"/>
          <w:szCs w:val="24"/>
        </w:rPr>
        <w:t xml:space="preserve">Pag, </w:t>
      </w:r>
      <w:r w:rsidR="007B2B42" w:rsidRPr="0021251E">
        <w:rPr>
          <w:rFonts w:asciiTheme="minorHAnsi" w:eastAsia="BatangChe" w:hAnsiTheme="minorHAnsi" w:cs="Andalus"/>
          <w:b/>
          <w:sz w:val="24"/>
          <w:szCs w:val="24"/>
        </w:rPr>
        <w:t>2</w:t>
      </w:r>
      <w:r w:rsidR="00D7055F">
        <w:rPr>
          <w:rFonts w:asciiTheme="minorHAnsi" w:eastAsia="BatangChe" w:hAnsiTheme="minorHAnsi" w:cs="Andalus"/>
          <w:b/>
          <w:sz w:val="24"/>
          <w:szCs w:val="24"/>
        </w:rPr>
        <w:t>5. 3</w:t>
      </w:r>
      <w:r w:rsidRPr="0021251E">
        <w:rPr>
          <w:rFonts w:asciiTheme="minorHAnsi" w:eastAsia="BatangChe" w:hAnsiTheme="minorHAnsi" w:cs="Andalus"/>
          <w:b/>
          <w:sz w:val="24"/>
          <w:szCs w:val="24"/>
        </w:rPr>
        <w:t>. 201</w:t>
      </w:r>
      <w:r w:rsidR="00D7055F">
        <w:rPr>
          <w:rFonts w:asciiTheme="minorHAnsi" w:eastAsia="BatangChe" w:hAnsiTheme="minorHAnsi" w:cs="Andalus"/>
          <w:b/>
          <w:sz w:val="24"/>
          <w:szCs w:val="24"/>
        </w:rPr>
        <w:t>8</w:t>
      </w:r>
      <w:r w:rsidRPr="0021251E">
        <w:rPr>
          <w:rFonts w:asciiTheme="minorHAnsi" w:eastAsia="BatangChe" w:hAnsiTheme="minorHAnsi" w:cs="Andalus"/>
          <w:b/>
          <w:sz w:val="24"/>
          <w:szCs w:val="24"/>
        </w:rPr>
        <w:t>.</w:t>
      </w:r>
    </w:p>
    <w:p w:rsidR="005B7E20" w:rsidRPr="00733643" w:rsidRDefault="005B7E20" w:rsidP="00971F35">
      <w:pPr>
        <w:pBdr>
          <w:bottom w:val="single" w:sz="6" w:space="0" w:color="auto"/>
        </w:pBdr>
        <w:spacing w:after="120" w:line="240" w:lineRule="auto"/>
        <w:jc w:val="both"/>
        <w:rPr>
          <w:rFonts w:asciiTheme="minorHAnsi" w:eastAsia="BatangChe" w:hAnsiTheme="minorHAnsi" w:cs="Andalus"/>
          <w:b/>
          <w:sz w:val="12"/>
          <w:szCs w:val="24"/>
        </w:rPr>
      </w:pPr>
    </w:p>
    <w:p w:rsidR="005B7E20" w:rsidRPr="00733643" w:rsidRDefault="005B7E20" w:rsidP="005B7E20">
      <w:pPr>
        <w:spacing w:after="0" w:line="240" w:lineRule="auto"/>
        <w:jc w:val="both"/>
        <w:rPr>
          <w:rFonts w:asciiTheme="minorHAnsi" w:eastAsia="BatangChe" w:hAnsiTheme="minorHAnsi" w:cs="Andalus"/>
          <w:sz w:val="2"/>
          <w:szCs w:val="24"/>
        </w:rPr>
      </w:pPr>
    </w:p>
    <w:p w:rsidR="00A807A3" w:rsidRDefault="00A807A3" w:rsidP="00A807A3">
      <w:pPr>
        <w:spacing w:after="120" w:line="360" w:lineRule="exact"/>
        <w:jc w:val="center"/>
        <w:rPr>
          <w:rFonts w:cs="Calibri"/>
          <w:b/>
          <w:sz w:val="36"/>
          <w:szCs w:val="26"/>
        </w:rPr>
      </w:pPr>
      <w:r w:rsidRPr="00A807A3">
        <w:rPr>
          <w:rFonts w:cs="Calibri"/>
          <w:b/>
          <w:sz w:val="36"/>
          <w:szCs w:val="26"/>
        </w:rPr>
        <w:t xml:space="preserve">NEDJELJA MUKE GOSPODNJE </w:t>
      </w:r>
      <w:r>
        <w:rPr>
          <w:rFonts w:cs="Calibri"/>
          <w:b/>
          <w:sz w:val="36"/>
          <w:szCs w:val="26"/>
        </w:rPr>
        <w:t xml:space="preserve">– </w:t>
      </w:r>
      <w:r w:rsidRPr="00A807A3">
        <w:rPr>
          <w:rFonts w:cs="Calibri"/>
          <w:b/>
          <w:sz w:val="36"/>
          <w:szCs w:val="26"/>
        </w:rPr>
        <w:t>CVJETNICA</w:t>
      </w:r>
      <w:r>
        <w:rPr>
          <w:rFonts w:cs="Calibri"/>
          <w:b/>
          <w:sz w:val="36"/>
          <w:szCs w:val="26"/>
        </w:rPr>
        <w:t xml:space="preserve"> </w:t>
      </w:r>
    </w:p>
    <w:p w:rsidR="00A807A3" w:rsidRDefault="00A807A3" w:rsidP="00A807A3">
      <w:pPr>
        <w:spacing w:after="120" w:line="360" w:lineRule="exact"/>
        <w:jc w:val="center"/>
        <w:rPr>
          <w:rFonts w:cs="Calibri"/>
          <w:b/>
          <w:sz w:val="36"/>
          <w:szCs w:val="26"/>
        </w:rPr>
      </w:pPr>
      <w:r w:rsidRPr="00A807A3">
        <w:rPr>
          <w:rFonts w:cs="Calibri"/>
          <w:b/>
          <w:sz w:val="36"/>
          <w:szCs w:val="26"/>
        </w:rPr>
        <w:t>KROZ PATNJU DO SLAVE</w:t>
      </w:r>
    </w:p>
    <w:p w:rsidR="005B7521" w:rsidRPr="00A807A3" w:rsidRDefault="005B7521" w:rsidP="005B7521">
      <w:pPr>
        <w:spacing w:before="240" w:after="120"/>
        <w:jc w:val="both"/>
        <w:rPr>
          <w:rFonts w:cs="Calibri"/>
          <w:b/>
          <w:sz w:val="26"/>
          <w:szCs w:val="26"/>
        </w:rPr>
      </w:pPr>
      <w:r w:rsidRPr="00A807A3">
        <w:rPr>
          <w:rFonts w:cs="Calibri"/>
          <w:b/>
          <w:sz w:val="26"/>
          <w:szCs w:val="26"/>
        </w:rPr>
        <w:t>Blagoslovljen Onaj koji dolazi u ime Gospodnje! (Mk 14,1 – 15,47).</w:t>
      </w:r>
    </w:p>
    <w:p w:rsidR="00A807A3" w:rsidRPr="00A807A3" w:rsidRDefault="00A807A3" w:rsidP="005B7521">
      <w:pPr>
        <w:spacing w:before="360" w:after="120"/>
        <w:jc w:val="both"/>
        <w:rPr>
          <w:rFonts w:cs="Calibri"/>
          <w:sz w:val="26"/>
          <w:szCs w:val="26"/>
        </w:rPr>
      </w:pPr>
      <w:r w:rsidRPr="00A807A3">
        <w:rPr>
          <w:rFonts w:cs="Calibri"/>
          <w:sz w:val="26"/>
          <w:szCs w:val="26"/>
        </w:rPr>
        <w:t>Na Cvjetnicu u isto vrijeme slavimo dvije potpuno različite stvari. Isusov ulazak u Jeruzalem, gdje ga narod ushićeno slavi kao kralja, ali i muku i smrt, koje je Isus ubrzo nakon toga podnio. Time Isus želi pokazati da on jest kralj, ali ne kao ovi zemaljski kraljevi, nego kralj koji kroz patnju donosi kraljevstvo nebesko na zemlju. Zato i mi u vjeri prihvaćamo svoje patnje znajući da nas one vode k Bogu.</w:t>
      </w:r>
    </w:p>
    <w:p w:rsidR="00612417" w:rsidRDefault="00612417" w:rsidP="00612417">
      <w:pPr>
        <w:spacing w:after="360"/>
        <w:jc w:val="both"/>
        <w:rPr>
          <w:rFonts w:cs="Calibri"/>
          <w:sz w:val="26"/>
          <w:szCs w:val="26"/>
        </w:rPr>
      </w:pPr>
      <w:r>
        <w:rPr>
          <w:rFonts w:cs="Calibri"/>
          <w:noProof/>
          <w:sz w:val="26"/>
          <w:szCs w:val="26"/>
          <w:lang w:eastAsia="hr-HR"/>
        </w:rPr>
        <w:drawing>
          <wp:anchor distT="0" distB="0" distL="114300" distR="114300" simplePos="0" relativeHeight="251660800" behindDoc="1" locked="0" layoutInCell="1" allowOverlap="1" wp14:anchorId="20DAF683" wp14:editId="0B2FC07B">
            <wp:simplePos x="0" y="0"/>
            <wp:positionH relativeFrom="column">
              <wp:posOffset>1270</wp:posOffset>
            </wp:positionH>
            <wp:positionV relativeFrom="paragraph">
              <wp:posOffset>993775</wp:posOffset>
            </wp:positionV>
            <wp:extent cx="4768215" cy="1758950"/>
            <wp:effectExtent l="0" t="0" r="0" b="0"/>
            <wp:wrapTight wrapText="bothSides">
              <wp:wrapPolygon edited="0">
                <wp:start x="12340" y="234"/>
                <wp:lineTo x="1985" y="702"/>
                <wp:lineTo x="949" y="936"/>
                <wp:lineTo x="777" y="5614"/>
                <wp:lineTo x="431" y="8188"/>
                <wp:lineTo x="431" y="11931"/>
                <wp:lineTo x="0" y="15674"/>
                <wp:lineTo x="0" y="17779"/>
                <wp:lineTo x="777" y="19417"/>
                <wp:lineTo x="1812" y="19417"/>
                <wp:lineTo x="1812" y="20586"/>
                <wp:lineTo x="12944" y="21054"/>
                <wp:lineTo x="19072" y="21054"/>
                <wp:lineTo x="19158" y="20586"/>
                <wp:lineTo x="19503" y="19417"/>
                <wp:lineTo x="20625" y="19417"/>
                <wp:lineTo x="21488" y="17779"/>
                <wp:lineTo x="21402" y="15674"/>
                <wp:lineTo x="20884" y="11931"/>
                <wp:lineTo x="20797" y="8188"/>
                <wp:lineTo x="20452" y="5381"/>
                <wp:lineTo x="19589" y="234"/>
                <wp:lineTo x="12340" y="234"/>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mbined.png"/>
                    <pic:cNvPicPr/>
                  </pic:nvPicPr>
                  <pic:blipFill>
                    <a:blip r:embed="rId10">
                      <a:extLst>
                        <a:ext uri="{28A0092B-C50C-407E-A947-70E740481C1C}">
                          <a14:useLocalDpi xmlns:a14="http://schemas.microsoft.com/office/drawing/2010/main" val="0"/>
                        </a:ext>
                      </a:extLst>
                    </a:blip>
                    <a:stretch>
                      <a:fillRect/>
                    </a:stretch>
                  </pic:blipFill>
                  <pic:spPr>
                    <a:xfrm>
                      <a:off x="0" y="0"/>
                      <a:ext cx="4768215" cy="1758950"/>
                    </a:xfrm>
                    <a:prstGeom prst="rect">
                      <a:avLst/>
                    </a:prstGeom>
                  </pic:spPr>
                </pic:pic>
              </a:graphicData>
            </a:graphic>
            <wp14:sizeRelH relativeFrom="page">
              <wp14:pctWidth>0</wp14:pctWidth>
            </wp14:sizeRelH>
            <wp14:sizeRelV relativeFrom="page">
              <wp14:pctHeight>0</wp14:pctHeight>
            </wp14:sizeRelV>
          </wp:anchor>
        </w:drawing>
      </w:r>
      <w:r>
        <w:rPr>
          <w:rFonts w:cs="Calibri"/>
          <w:noProof/>
          <w:sz w:val="26"/>
          <w:szCs w:val="26"/>
          <w:lang w:eastAsia="hr-HR"/>
        </w:rPr>
        <w:pict>
          <v:shapetype id="_x0000_t32" coordsize="21600,21600" o:spt="32" o:oned="t" path="m,l21600,21600e" filled="f">
            <v:path arrowok="t" fillok="f" o:connecttype="none"/>
            <o:lock v:ext="edit" shapetype="t"/>
          </v:shapetype>
          <v:shape id="_x0000_s1026" type="#_x0000_t32" style="position:absolute;left:0;text-align:left;margin-left:-.6pt;margin-top:238.15pt;width:365.25pt;height:0;z-index:251658752;mso-position-horizontal-relative:text;mso-position-vertical-relative:text" o:connectortype="straight" strokeweight=".25pt"/>
        </w:pict>
      </w:r>
      <w:r>
        <w:rPr>
          <w:rFonts w:cs="Calibri"/>
          <w:noProof/>
          <w:sz w:val="26"/>
          <w:szCs w:val="26"/>
          <w:lang w:eastAsia="hr-HR"/>
        </w:rPr>
        <w:pict>
          <v:shapetype id="_x0000_t202" coordsize="21600,21600" o:spt="202" path="m,l,21600r21600,l21600,xe">
            <v:stroke joinstyle="miter"/>
            <v:path gradientshapeok="t" o:connecttype="rect"/>
          </v:shapetype>
          <v:shape id="_x0000_s1027" type="#_x0000_t202" style="position:absolute;left:0;text-align:left;margin-left:-31.55pt;margin-top:238.15pt;width:426.05pt;height:19.85pt;z-index:251659776;mso-position-horizontal-relative:text;mso-position-vertical-relative:text" stroked="f">
            <v:textbox>
              <w:txbxContent>
                <w:p w:rsidR="00612417" w:rsidRPr="003C30A6" w:rsidRDefault="00612417" w:rsidP="00612417">
                  <w:pPr>
                    <w:spacing w:after="0" w:line="240" w:lineRule="auto"/>
                    <w:ind w:left="-284" w:right="-227"/>
                    <w:contextualSpacing/>
                    <w:jc w:val="center"/>
                    <w:rPr>
                      <w:sz w:val="18"/>
                      <w:szCs w:val="20"/>
                    </w:rPr>
                  </w:pPr>
                  <w:r w:rsidRPr="003C30A6">
                    <w:rPr>
                      <w:rFonts w:ascii="Times New Roman" w:hAnsi="Times New Roman"/>
                      <w:sz w:val="18"/>
                      <w:szCs w:val="20"/>
                    </w:rPr>
                    <w:t xml:space="preserve">Župa Uznesenja BDM, Pag – Marka L. </w:t>
                  </w:r>
                  <w:proofErr w:type="spellStart"/>
                  <w:r w:rsidRPr="003C30A6">
                    <w:rPr>
                      <w:rFonts w:ascii="Times New Roman" w:hAnsi="Times New Roman"/>
                      <w:sz w:val="18"/>
                      <w:szCs w:val="20"/>
                    </w:rPr>
                    <w:t>Ruića</w:t>
                  </w:r>
                  <w:proofErr w:type="spellEnd"/>
                  <w:r w:rsidRPr="003C30A6">
                    <w:rPr>
                      <w:rFonts w:ascii="Times New Roman" w:hAnsi="Times New Roman"/>
                      <w:sz w:val="18"/>
                      <w:szCs w:val="20"/>
                    </w:rPr>
                    <w:t xml:space="preserve"> 15; </w:t>
                  </w:r>
                  <w:proofErr w:type="spellStart"/>
                  <w:r w:rsidRPr="003C30A6">
                    <w:rPr>
                      <w:rFonts w:ascii="Times New Roman" w:hAnsi="Times New Roman"/>
                      <w:sz w:val="18"/>
                      <w:szCs w:val="20"/>
                    </w:rPr>
                    <w:t>tel</w:t>
                  </w:r>
                  <w:proofErr w:type="spellEnd"/>
                  <w:r w:rsidRPr="003C30A6">
                    <w:rPr>
                      <w:rFonts w:ascii="Times New Roman" w:hAnsi="Times New Roman"/>
                      <w:sz w:val="18"/>
                      <w:szCs w:val="20"/>
                    </w:rPr>
                    <w:t>/</w:t>
                  </w:r>
                  <w:proofErr w:type="spellStart"/>
                  <w:r w:rsidRPr="003C30A6">
                    <w:rPr>
                      <w:rFonts w:ascii="Times New Roman" w:hAnsi="Times New Roman"/>
                      <w:sz w:val="18"/>
                      <w:szCs w:val="20"/>
                    </w:rPr>
                    <w:t>fax</w:t>
                  </w:r>
                  <w:proofErr w:type="spellEnd"/>
                  <w:r w:rsidRPr="003C30A6">
                    <w:rPr>
                      <w:rFonts w:ascii="Times New Roman" w:hAnsi="Times New Roman"/>
                      <w:sz w:val="18"/>
                      <w:szCs w:val="20"/>
                    </w:rPr>
                    <w:t>: 611 576; zupni.ured.pag@</w:t>
                  </w:r>
                  <w:proofErr w:type="spellStart"/>
                  <w:r w:rsidRPr="003C30A6">
                    <w:rPr>
                      <w:rFonts w:ascii="Times New Roman" w:hAnsi="Times New Roman"/>
                      <w:sz w:val="18"/>
                      <w:szCs w:val="20"/>
                    </w:rPr>
                    <w:t>zd.t</w:t>
                  </w:r>
                  <w:proofErr w:type="spellEnd"/>
                  <w:r w:rsidRPr="003C30A6">
                    <w:rPr>
                      <w:rFonts w:ascii="Times New Roman" w:hAnsi="Times New Roman"/>
                      <w:sz w:val="18"/>
                      <w:szCs w:val="20"/>
                    </w:rPr>
                    <w:t>-</w:t>
                  </w:r>
                  <w:proofErr w:type="spellStart"/>
                  <w:r w:rsidRPr="003C30A6">
                    <w:rPr>
                      <w:rFonts w:ascii="Times New Roman" w:hAnsi="Times New Roman"/>
                      <w:sz w:val="18"/>
                      <w:szCs w:val="20"/>
                    </w:rPr>
                    <w:t>com.hr</w:t>
                  </w:r>
                  <w:proofErr w:type="spellEnd"/>
                </w:p>
                <w:p w:rsidR="00612417" w:rsidRPr="00612417" w:rsidRDefault="00612417" w:rsidP="00612417">
                  <w:pPr>
                    <w:spacing w:after="0" w:line="240" w:lineRule="auto"/>
                    <w:contextualSpacing/>
                    <w:rPr>
                      <w:sz w:val="20"/>
                    </w:rPr>
                  </w:pPr>
                </w:p>
              </w:txbxContent>
            </v:textbox>
          </v:shape>
        </w:pict>
      </w:r>
      <w:r w:rsidR="00A807A3" w:rsidRPr="00A807A3">
        <w:rPr>
          <w:rFonts w:cs="Calibri"/>
          <w:sz w:val="26"/>
          <w:szCs w:val="26"/>
        </w:rPr>
        <w:t xml:space="preserve">U tjednu pred Uskrs sudjelovat ću u obredima Velikog tjedna (Veliki četvrtak- obred Večere Gospodnje; Veliki petak – obred </w:t>
      </w:r>
      <w:proofErr w:type="spellStart"/>
      <w:r w:rsidR="00A807A3" w:rsidRPr="00A807A3">
        <w:rPr>
          <w:rFonts w:cs="Calibri"/>
          <w:sz w:val="26"/>
          <w:szCs w:val="26"/>
        </w:rPr>
        <w:t>preminuća</w:t>
      </w:r>
      <w:proofErr w:type="spellEnd"/>
      <w:r w:rsidR="00A807A3" w:rsidRPr="00A807A3">
        <w:rPr>
          <w:rFonts w:cs="Calibri"/>
          <w:sz w:val="26"/>
          <w:szCs w:val="26"/>
        </w:rPr>
        <w:t xml:space="preserve"> Gospodnjega;</w:t>
      </w:r>
      <w:r w:rsidR="00A807A3">
        <w:rPr>
          <w:rFonts w:cs="Calibri"/>
          <w:sz w:val="26"/>
          <w:szCs w:val="26"/>
        </w:rPr>
        <w:t xml:space="preserve"> </w:t>
      </w:r>
      <w:r w:rsidR="00A807A3" w:rsidRPr="00A807A3">
        <w:rPr>
          <w:rFonts w:cs="Calibri"/>
          <w:sz w:val="26"/>
          <w:szCs w:val="26"/>
        </w:rPr>
        <w:t>V</w:t>
      </w:r>
      <w:r w:rsidR="00A807A3">
        <w:rPr>
          <w:rFonts w:cs="Calibri"/>
          <w:sz w:val="26"/>
          <w:szCs w:val="26"/>
        </w:rPr>
        <w:t>elika subota – vazmeno bdijenje</w:t>
      </w:r>
      <w:r w:rsidR="00A807A3" w:rsidRPr="00A807A3">
        <w:rPr>
          <w:rFonts w:cs="Calibri"/>
          <w:sz w:val="26"/>
          <w:szCs w:val="26"/>
        </w:rPr>
        <w:t>) i tako se bolje pripremiti za najveći kršćanski blagdan – USKRS!</w:t>
      </w:r>
      <w:r>
        <w:rPr>
          <w:rFonts w:cs="Calibri"/>
          <w:sz w:val="26"/>
          <w:szCs w:val="26"/>
        </w:rPr>
        <w:br w:type="page"/>
      </w:r>
    </w:p>
    <w:p w:rsidR="00A807A3" w:rsidRDefault="00A807A3" w:rsidP="00A807A3">
      <w:pPr>
        <w:spacing w:after="120" w:line="360" w:lineRule="exact"/>
        <w:jc w:val="center"/>
        <w:rPr>
          <w:rFonts w:cs="Calibri"/>
          <w:b/>
          <w:sz w:val="36"/>
          <w:szCs w:val="26"/>
        </w:rPr>
      </w:pPr>
      <w:r w:rsidRPr="00A807A3">
        <w:rPr>
          <w:rFonts w:cs="Calibri"/>
          <w:b/>
          <w:sz w:val="36"/>
          <w:szCs w:val="26"/>
        </w:rPr>
        <w:lastRenderedPageBreak/>
        <w:t xml:space="preserve">NEDJELJA USKRNUĆA GOSPODINOVA </w:t>
      </w:r>
      <w:r>
        <w:rPr>
          <w:rFonts w:cs="Calibri"/>
          <w:b/>
          <w:sz w:val="36"/>
          <w:szCs w:val="26"/>
        </w:rPr>
        <w:t xml:space="preserve">– </w:t>
      </w:r>
      <w:r w:rsidRPr="00A807A3">
        <w:rPr>
          <w:rFonts w:cs="Calibri"/>
          <w:b/>
          <w:sz w:val="36"/>
          <w:szCs w:val="26"/>
        </w:rPr>
        <w:t>USKRS</w:t>
      </w:r>
    </w:p>
    <w:p w:rsidR="00A807A3" w:rsidRPr="00A807A3" w:rsidRDefault="00A807A3" w:rsidP="00A807A3">
      <w:pPr>
        <w:spacing w:after="120" w:line="360" w:lineRule="exact"/>
        <w:jc w:val="center"/>
        <w:rPr>
          <w:rFonts w:cs="Calibri"/>
          <w:b/>
          <w:sz w:val="36"/>
          <w:szCs w:val="26"/>
        </w:rPr>
      </w:pPr>
      <w:r w:rsidRPr="00A807A3">
        <w:rPr>
          <w:rFonts w:cs="Calibri"/>
          <w:b/>
          <w:sz w:val="36"/>
          <w:szCs w:val="26"/>
        </w:rPr>
        <w:t xml:space="preserve"> OBUZETI RADOŠĆU</w:t>
      </w:r>
    </w:p>
    <w:p w:rsidR="00A807A3" w:rsidRPr="00A807A3" w:rsidRDefault="00A807A3" w:rsidP="00A807A3">
      <w:pPr>
        <w:spacing w:after="120"/>
        <w:jc w:val="both"/>
        <w:rPr>
          <w:rFonts w:cs="Calibri"/>
          <w:b/>
          <w:sz w:val="26"/>
          <w:szCs w:val="26"/>
        </w:rPr>
      </w:pPr>
      <w:r w:rsidRPr="00A807A3">
        <w:rPr>
          <w:rFonts w:cs="Calibri"/>
          <w:b/>
          <w:sz w:val="26"/>
          <w:szCs w:val="26"/>
        </w:rPr>
        <w:t>Trebalo je da Isus ustane od mrtvih! (Iv 20,9)</w:t>
      </w:r>
    </w:p>
    <w:p w:rsidR="00A807A3" w:rsidRPr="00A807A3" w:rsidRDefault="00A807A3" w:rsidP="00A807A3">
      <w:pPr>
        <w:spacing w:after="120"/>
        <w:jc w:val="both"/>
        <w:rPr>
          <w:rFonts w:cs="Calibri"/>
          <w:sz w:val="26"/>
          <w:szCs w:val="26"/>
        </w:rPr>
      </w:pPr>
      <w:r w:rsidRPr="00A807A3">
        <w:rPr>
          <w:rFonts w:cs="Calibri"/>
          <w:sz w:val="26"/>
          <w:szCs w:val="26"/>
        </w:rPr>
        <w:t>Nije lako povjerovati u nešto što nismo vidjeli a što nam se čini nevjerojatnim. Vjerujemo tek kad se i sami uvjerimo na vlastite oči. Ni Isusovi učenici nisu bili iznimka. Tek kada su ugledali prazan Isusov grob, učenici su povjerovali u sve što ih je Isus naučavao, a osobito to da će uskrsnuti od mrtvih. Taj je trenutak za učenike početak istinske vjere u Isusa Krista. I mi danas živimo svoju vjeru na iskustvu koje su učenici imali na uskrsno jutro. Neka i nas obuzme ista uskrsna radost! Sretan, blagoslovljen i radostan USKRS!</w:t>
      </w:r>
    </w:p>
    <w:p w:rsidR="0021251E" w:rsidRDefault="00A807A3" w:rsidP="00A807A3">
      <w:pPr>
        <w:spacing w:after="120"/>
        <w:jc w:val="both"/>
        <w:rPr>
          <w:rFonts w:asciiTheme="minorHAnsi" w:hAnsiTheme="minorHAnsi"/>
          <w:b/>
          <w:sz w:val="32"/>
          <w:szCs w:val="24"/>
        </w:rPr>
      </w:pPr>
      <w:r w:rsidRPr="00A807A3">
        <w:rPr>
          <w:rFonts w:cs="Calibri"/>
          <w:sz w:val="26"/>
          <w:szCs w:val="26"/>
        </w:rPr>
        <w:t>U toj radosti svakog dana uskrsnog tjedna izmolimo u obitelji molitvu „Kraljice neba raduj se“.</w:t>
      </w:r>
    </w:p>
    <w:p w:rsidR="005B7E20" w:rsidRPr="00A807A3" w:rsidRDefault="00A807A3" w:rsidP="00A807A3">
      <w:pPr>
        <w:spacing w:before="240" w:after="0"/>
        <w:jc w:val="center"/>
        <w:rPr>
          <w:rFonts w:asciiTheme="minorHAnsi" w:hAnsiTheme="minorHAnsi"/>
          <w:b/>
          <w:sz w:val="36"/>
          <w:szCs w:val="24"/>
        </w:rPr>
      </w:pPr>
      <w:r w:rsidRPr="00A807A3">
        <w:rPr>
          <w:rFonts w:asciiTheme="minorHAnsi" w:hAnsiTheme="minorHAnsi"/>
          <w:b/>
          <w:sz w:val="36"/>
          <w:szCs w:val="24"/>
        </w:rPr>
        <w:t>RASPORED BOGOSLUŽJA</w:t>
      </w:r>
    </w:p>
    <w:p w:rsidR="00A807A3" w:rsidRPr="00A807A3" w:rsidRDefault="00A807A3" w:rsidP="00130B18">
      <w:pPr>
        <w:spacing w:after="0"/>
        <w:rPr>
          <w:rFonts w:asciiTheme="minorHAnsi" w:hAnsiTheme="minorHAnsi"/>
          <w:sz w:val="26"/>
          <w:szCs w:val="26"/>
        </w:rPr>
      </w:pPr>
      <w:r w:rsidRPr="00A807A3">
        <w:rPr>
          <w:rFonts w:asciiTheme="minorHAnsi" w:hAnsiTheme="minorHAnsi"/>
          <w:b/>
          <w:sz w:val="26"/>
          <w:szCs w:val="26"/>
        </w:rPr>
        <w:t>CVJETNICA</w:t>
      </w:r>
      <w:r w:rsidRPr="00A807A3">
        <w:rPr>
          <w:rFonts w:asciiTheme="minorHAnsi" w:hAnsiTheme="minorHAnsi"/>
          <w:sz w:val="26"/>
          <w:szCs w:val="26"/>
        </w:rPr>
        <w:t xml:space="preserve"> – </w:t>
      </w:r>
      <w:r w:rsidRPr="00A807A3">
        <w:rPr>
          <w:rFonts w:asciiTheme="minorHAnsi" w:hAnsiTheme="minorHAnsi"/>
          <w:b/>
          <w:sz w:val="26"/>
          <w:szCs w:val="26"/>
        </w:rPr>
        <w:t>nedjelja Muke Gospodnje</w:t>
      </w:r>
      <w:r w:rsidRPr="00A807A3">
        <w:rPr>
          <w:rFonts w:asciiTheme="minorHAnsi" w:hAnsiTheme="minorHAnsi"/>
          <w:sz w:val="26"/>
          <w:szCs w:val="26"/>
        </w:rPr>
        <w:t xml:space="preserve">: u 8,00 sati Misa kod benediktinki; 10,30 sati – blagoslov grančica ispred crkve </w:t>
      </w:r>
      <w:proofErr w:type="spellStart"/>
      <w:r w:rsidRPr="00A807A3">
        <w:rPr>
          <w:rFonts w:asciiTheme="minorHAnsi" w:hAnsiTheme="minorHAnsi"/>
          <w:sz w:val="26"/>
          <w:szCs w:val="26"/>
        </w:rPr>
        <w:t>sv</w:t>
      </w:r>
      <w:proofErr w:type="spellEnd"/>
      <w:r w:rsidRPr="00A807A3">
        <w:rPr>
          <w:rFonts w:asciiTheme="minorHAnsi" w:hAnsiTheme="minorHAnsi"/>
          <w:sz w:val="26"/>
          <w:szCs w:val="26"/>
        </w:rPr>
        <w:t xml:space="preserve">. </w:t>
      </w:r>
      <w:proofErr w:type="spellStart"/>
      <w:r w:rsidRPr="00A807A3">
        <w:rPr>
          <w:rFonts w:asciiTheme="minorHAnsi" w:hAnsiTheme="minorHAnsi"/>
          <w:sz w:val="26"/>
          <w:szCs w:val="26"/>
        </w:rPr>
        <w:t>Frane</w:t>
      </w:r>
      <w:proofErr w:type="spellEnd"/>
      <w:r w:rsidRPr="00A807A3">
        <w:rPr>
          <w:rFonts w:asciiTheme="minorHAnsi" w:hAnsiTheme="minorHAnsi"/>
          <w:sz w:val="26"/>
          <w:szCs w:val="26"/>
        </w:rPr>
        <w:t xml:space="preserve">, zatim Misa u zbornoj crkvi. (nakon Mise klanjanje pred Presvetim do 17,45 sati); u 12:00 sati Misa u </w:t>
      </w:r>
      <w:proofErr w:type="spellStart"/>
      <w:r w:rsidRPr="00A807A3">
        <w:rPr>
          <w:rFonts w:asciiTheme="minorHAnsi" w:hAnsiTheme="minorHAnsi"/>
          <w:sz w:val="26"/>
          <w:szCs w:val="26"/>
        </w:rPr>
        <w:t>Šimunima</w:t>
      </w:r>
      <w:proofErr w:type="spellEnd"/>
      <w:r w:rsidRPr="00A807A3">
        <w:rPr>
          <w:rFonts w:asciiTheme="minorHAnsi" w:hAnsiTheme="minorHAnsi"/>
          <w:sz w:val="26"/>
          <w:szCs w:val="26"/>
        </w:rPr>
        <w:t xml:space="preserve"> i u Gorici; </w:t>
      </w:r>
      <w:r w:rsidRPr="00A807A3">
        <w:rPr>
          <w:rFonts w:asciiTheme="minorHAnsi" w:hAnsiTheme="minorHAnsi"/>
          <w:b/>
          <w:sz w:val="26"/>
          <w:szCs w:val="26"/>
        </w:rPr>
        <w:t>u Pagu na Cvjetnicu nema večernje Mise</w:t>
      </w:r>
      <w:r w:rsidRPr="00A807A3">
        <w:rPr>
          <w:rFonts w:asciiTheme="minorHAnsi" w:hAnsiTheme="minorHAnsi"/>
          <w:sz w:val="26"/>
          <w:szCs w:val="26"/>
        </w:rPr>
        <w:t xml:space="preserve">. </w:t>
      </w:r>
      <w:r w:rsidRPr="00A807A3">
        <w:rPr>
          <w:rFonts w:asciiTheme="minorHAnsi" w:hAnsiTheme="minorHAnsi"/>
          <w:b/>
          <w:sz w:val="26"/>
          <w:szCs w:val="26"/>
        </w:rPr>
        <w:t>Veliki ponedjeljak</w:t>
      </w:r>
      <w:r w:rsidRPr="00A807A3">
        <w:rPr>
          <w:rFonts w:asciiTheme="minorHAnsi" w:hAnsiTheme="minorHAnsi"/>
          <w:sz w:val="26"/>
          <w:szCs w:val="26"/>
        </w:rPr>
        <w:t xml:space="preserve">, 26. 03. – Misa u 8,30 sati, a zatim klanjanje pred Presvetim do 17,45; </w:t>
      </w:r>
      <w:r w:rsidRPr="00A807A3">
        <w:rPr>
          <w:rFonts w:asciiTheme="minorHAnsi" w:hAnsiTheme="minorHAnsi"/>
          <w:b/>
          <w:sz w:val="26"/>
          <w:szCs w:val="26"/>
        </w:rPr>
        <w:t>Veliki utorak</w:t>
      </w:r>
      <w:r w:rsidRPr="00A807A3">
        <w:rPr>
          <w:rFonts w:asciiTheme="minorHAnsi" w:hAnsiTheme="minorHAnsi"/>
          <w:sz w:val="26"/>
          <w:szCs w:val="26"/>
        </w:rPr>
        <w:t xml:space="preserve">, 27. 03. – Misa u 8,30 sati, a zatim klanjanje pred Presvetim do 17,45 sati; </w:t>
      </w:r>
      <w:r w:rsidRPr="00A807A3">
        <w:rPr>
          <w:rFonts w:asciiTheme="minorHAnsi" w:hAnsiTheme="minorHAnsi"/>
          <w:b/>
          <w:sz w:val="26"/>
          <w:szCs w:val="26"/>
        </w:rPr>
        <w:t>Veliki srijeda</w:t>
      </w:r>
      <w:r w:rsidRPr="00A807A3">
        <w:rPr>
          <w:rFonts w:asciiTheme="minorHAnsi" w:hAnsiTheme="minorHAnsi"/>
          <w:sz w:val="26"/>
          <w:szCs w:val="26"/>
        </w:rPr>
        <w:t xml:space="preserve">, 28. 03. Misa u 8,30 sati. </w:t>
      </w:r>
    </w:p>
    <w:p w:rsidR="00A807A3" w:rsidRPr="00A807A3" w:rsidRDefault="00A807A3" w:rsidP="00130B18">
      <w:pPr>
        <w:spacing w:before="120" w:after="0"/>
        <w:rPr>
          <w:rFonts w:asciiTheme="minorHAnsi" w:hAnsiTheme="minorHAnsi"/>
          <w:b/>
          <w:sz w:val="26"/>
          <w:szCs w:val="26"/>
        </w:rPr>
      </w:pPr>
      <w:r w:rsidRPr="00A807A3">
        <w:rPr>
          <w:rFonts w:asciiTheme="minorHAnsi" w:hAnsiTheme="minorHAnsi"/>
          <w:b/>
          <w:sz w:val="26"/>
          <w:szCs w:val="26"/>
        </w:rPr>
        <w:t xml:space="preserve">VELIKI ČETVRTAK, 29. 03. – Misa Večere Gospodnje: u 17,00 kod benediktinki; u 18,00 sati u </w:t>
      </w:r>
      <w:proofErr w:type="spellStart"/>
      <w:r w:rsidRPr="00A807A3">
        <w:rPr>
          <w:rFonts w:asciiTheme="minorHAnsi" w:hAnsiTheme="minorHAnsi"/>
          <w:b/>
          <w:sz w:val="26"/>
          <w:szCs w:val="26"/>
        </w:rPr>
        <w:t>Šimunima</w:t>
      </w:r>
      <w:proofErr w:type="spellEnd"/>
      <w:r w:rsidRPr="00A807A3">
        <w:rPr>
          <w:rFonts w:asciiTheme="minorHAnsi" w:hAnsiTheme="minorHAnsi"/>
          <w:b/>
          <w:sz w:val="26"/>
          <w:szCs w:val="26"/>
        </w:rPr>
        <w:t>; 18,30 sati u zbornoj crkvi; 22:00 pjevamo Gospin plač</w:t>
      </w:r>
    </w:p>
    <w:p w:rsidR="00A807A3" w:rsidRPr="00A807A3" w:rsidRDefault="00A807A3" w:rsidP="00130B18">
      <w:pPr>
        <w:spacing w:before="120" w:after="0"/>
        <w:rPr>
          <w:rFonts w:asciiTheme="minorHAnsi" w:hAnsiTheme="minorHAnsi"/>
          <w:b/>
          <w:sz w:val="26"/>
          <w:szCs w:val="26"/>
        </w:rPr>
      </w:pPr>
      <w:r w:rsidRPr="00A807A3">
        <w:rPr>
          <w:rFonts w:asciiTheme="minorHAnsi" w:hAnsiTheme="minorHAnsi"/>
          <w:b/>
          <w:sz w:val="26"/>
          <w:szCs w:val="26"/>
        </w:rPr>
        <w:t xml:space="preserve">VELIKI PETAK, 30. 03. – obred Muke Gospodnje: u 17,00 sati kod </w:t>
      </w:r>
      <w:proofErr w:type="spellStart"/>
      <w:r w:rsidRPr="00A807A3">
        <w:rPr>
          <w:rFonts w:asciiTheme="minorHAnsi" w:hAnsiTheme="minorHAnsi"/>
          <w:b/>
          <w:sz w:val="26"/>
          <w:szCs w:val="26"/>
        </w:rPr>
        <w:t>benediktinki</w:t>
      </w:r>
      <w:proofErr w:type="spellEnd"/>
      <w:r w:rsidRPr="00A807A3">
        <w:rPr>
          <w:rFonts w:asciiTheme="minorHAnsi" w:hAnsiTheme="minorHAnsi"/>
          <w:b/>
          <w:sz w:val="26"/>
          <w:szCs w:val="26"/>
        </w:rPr>
        <w:t xml:space="preserve"> i u </w:t>
      </w:r>
      <w:proofErr w:type="spellStart"/>
      <w:r w:rsidRPr="00A807A3">
        <w:rPr>
          <w:rFonts w:asciiTheme="minorHAnsi" w:hAnsiTheme="minorHAnsi"/>
          <w:b/>
          <w:sz w:val="26"/>
          <w:szCs w:val="26"/>
        </w:rPr>
        <w:t>Šimunima</w:t>
      </w:r>
      <w:proofErr w:type="spellEnd"/>
      <w:r w:rsidRPr="00A807A3">
        <w:rPr>
          <w:rFonts w:asciiTheme="minorHAnsi" w:hAnsiTheme="minorHAnsi"/>
          <w:b/>
          <w:sz w:val="26"/>
          <w:szCs w:val="26"/>
        </w:rPr>
        <w:t>; u 18,30 sati u Gorici i u zbornoj crkvi.</w:t>
      </w:r>
    </w:p>
    <w:p w:rsidR="00A807A3" w:rsidRPr="00A807A3" w:rsidRDefault="00A807A3" w:rsidP="00130B18">
      <w:pPr>
        <w:spacing w:before="120" w:after="0"/>
        <w:rPr>
          <w:rFonts w:asciiTheme="minorHAnsi" w:hAnsiTheme="minorHAnsi"/>
          <w:sz w:val="26"/>
          <w:szCs w:val="26"/>
        </w:rPr>
      </w:pPr>
      <w:r w:rsidRPr="00A807A3">
        <w:rPr>
          <w:rFonts w:asciiTheme="minorHAnsi" w:hAnsiTheme="minorHAnsi"/>
          <w:b/>
          <w:sz w:val="26"/>
          <w:szCs w:val="26"/>
        </w:rPr>
        <w:lastRenderedPageBreak/>
        <w:t>VELIKA SUBOTA, 31. 03. – Vazmeno bdijenje</w:t>
      </w:r>
      <w:r w:rsidRPr="00A807A3">
        <w:rPr>
          <w:rFonts w:asciiTheme="minorHAnsi" w:hAnsiTheme="minorHAnsi"/>
          <w:sz w:val="26"/>
          <w:szCs w:val="26"/>
        </w:rPr>
        <w:t xml:space="preserve"> (i na kraju blagoslov uskrsnih jela): </w:t>
      </w:r>
      <w:r w:rsidRPr="00A807A3">
        <w:rPr>
          <w:rFonts w:asciiTheme="minorHAnsi" w:hAnsiTheme="minorHAnsi"/>
          <w:b/>
          <w:sz w:val="26"/>
          <w:szCs w:val="26"/>
        </w:rPr>
        <w:t xml:space="preserve">u 20,00 sati kod </w:t>
      </w:r>
      <w:proofErr w:type="spellStart"/>
      <w:r w:rsidRPr="00A807A3">
        <w:rPr>
          <w:rFonts w:asciiTheme="minorHAnsi" w:hAnsiTheme="minorHAnsi"/>
          <w:b/>
          <w:sz w:val="26"/>
          <w:szCs w:val="26"/>
        </w:rPr>
        <w:t>benediktinki</w:t>
      </w:r>
      <w:proofErr w:type="spellEnd"/>
      <w:r w:rsidRPr="00A807A3">
        <w:rPr>
          <w:rFonts w:asciiTheme="minorHAnsi" w:hAnsiTheme="minorHAnsi"/>
          <w:b/>
          <w:sz w:val="26"/>
          <w:szCs w:val="26"/>
        </w:rPr>
        <w:t xml:space="preserve"> i u </w:t>
      </w:r>
      <w:proofErr w:type="spellStart"/>
      <w:r w:rsidRPr="00A807A3">
        <w:rPr>
          <w:rFonts w:asciiTheme="minorHAnsi" w:hAnsiTheme="minorHAnsi"/>
          <w:b/>
          <w:sz w:val="26"/>
          <w:szCs w:val="26"/>
        </w:rPr>
        <w:t>Šimunima</w:t>
      </w:r>
      <w:proofErr w:type="spellEnd"/>
      <w:r w:rsidRPr="00A807A3">
        <w:rPr>
          <w:rFonts w:asciiTheme="minorHAnsi" w:hAnsiTheme="minorHAnsi"/>
          <w:b/>
          <w:sz w:val="26"/>
          <w:szCs w:val="26"/>
        </w:rPr>
        <w:t>; u 22,30 u zbornoj crkvi</w:t>
      </w:r>
      <w:r w:rsidRPr="00A807A3">
        <w:rPr>
          <w:rFonts w:asciiTheme="minorHAnsi" w:hAnsiTheme="minorHAnsi"/>
          <w:sz w:val="26"/>
          <w:szCs w:val="26"/>
        </w:rPr>
        <w:t xml:space="preserve">. </w:t>
      </w:r>
    </w:p>
    <w:p w:rsidR="00130B18" w:rsidRDefault="00A807A3" w:rsidP="00130B18">
      <w:pPr>
        <w:tabs>
          <w:tab w:val="left" w:pos="142"/>
        </w:tabs>
        <w:spacing w:before="120" w:after="160" w:line="240" w:lineRule="auto"/>
        <w:rPr>
          <w:rFonts w:asciiTheme="minorHAnsi" w:hAnsiTheme="minorHAnsi"/>
          <w:sz w:val="24"/>
          <w:szCs w:val="26"/>
        </w:rPr>
      </w:pPr>
      <w:r w:rsidRPr="00A807A3">
        <w:rPr>
          <w:rFonts w:asciiTheme="minorHAnsi" w:hAnsiTheme="minorHAnsi"/>
          <w:b/>
          <w:sz w:val="26"/>
          <w:szCs w:val="26"/>
        </w:rPr>
        <w:t>U S K R S, 31. 03. – U 8.00 sati Misa</w:t>
      </w:r>
      <w:r w:rsidRPr="00A807A3">
        <w:rPr>
          <w:rFonts w:asciiTheme="minorHAnsi" w:hAnsiTheme="minorHAnsi"/>
          <w:sz w:val="26"/>
          <w:szCs w:val="26"/>
        </w:rPr>
        <w:t xml:space="preserve"> i blagoslov jela </w:t>
      </w:r>
      <w:r w:rsidRPr="00A807A3">
        <w:rPr>
          <w:rFonts w:asciiTheme="minorHAnsi" w:hAnsiTheme="minorHAnsi"/>
          <w:b/>
          <w:sz w:val="26"/>
          <w:szCs w:val="26"/>
        </w:rPr>
        <w:t>kod benediktinki; u 9,00 sati Misa</w:t>
      </w:r>
      <w:r w:rsidRPr="00A807A3">
        <w:rPr>
          <w:rFonts w:asciiTheme="minorHAnsi" w:hAnsiTheme="minorHAnsi"/>
          <w:sz w:val="26"/>
          <w:szCs w:val="26"/>
        </w:rPr>
        <w:t xml:space="preserve"> i blagoslov uskrsnih jela </w:t>
      </w:r>
      <w:r w:rsidRPr="00A807A3">
        <w:rPr>
          <w:rFonts w:asciiTheme="minorHAnsi" w:hAnsiTheme="minorHAnsi"/>
          <w:b/>
          <w:sz w:val="26"/>
          <w:szCs w:val="26"/>
        </w:rPr>
        <w:t xml:space="preserve">u </w:t>
      </w:r>
      <w:proofErr w:type="spellStart"/>
      <w:r w:rsidRPr="00A807A3">
        <w:rPr>
          <w:rFonts w:asciiTheme="minorHAnsi" w:hAnsiTheme="minorHAnsi"/>
          <w:b/>
          <w:sz w:val="26"/>
          <w:szCs w:val="26"/>
        </w:rPr>
        <w:t>Šimunima</w:t>
      </w:r>
      <w:proofErr w:type="spellEnd"/>
      <w:r w:rsidRPr="00A807A3">
        <w:rPr>
          <w:rFonts w:asciiTheme="minorHAnsi" w:hAnsiTheme="minorHAnsi"/>
          <w:sz w:val="26"/>
          <w:szCs w:val="26"/>
        </w:rPr>
        <w:t xml:space="preserve">; </w:t>
      </w:r>
      <w:r w:rsidRPr="00A807A3">
        <w:rPr>
          <w:rFonts w:asciiTheme="minorHAnsi" w:hAnsiTheme="minorHAnsi"/>
          <w:b/>
          <w:sz w:val="26"/>
          <w:szCs w:val="26"/>
        </w:rPr>
        <w:t>u 10,30 sati Misa u zbornoj crkvi; u 12,00 sati Misa i</w:t>
      </w:r>
      <w:r w:rsidRPr="00A807A3">
        <w:rPr>
          <w:rFonts w:asciiTheme="minorHAnsi" w:hAnsiTheme="minorHAnsi"/>
          <w:sz w:val="26"/>
          <w:szCs w:val="26"/>
        </w:rPr>
        <w:t xml:space="preserve"> blagoslov uskrsnih jela </w:t>
      </w:r>
      <w:r w:rsidRPr="00A807A3">
        <w:rPr>
          <w:rFonts w:asciiTheme="minorHAnsi" w:hAnsiTheme="minorHAnsi"/>
          <w:b/>
          <w:sz w:val="26"/>
          <w:szCs w:val="26"/>
        </w:rPr>
        <w:t>u Gorici; u 18:30 sati Misa</w:t>
      </w:r>
      <w:r w:rsidRPr="00A807A3">
        <w:rPr>
          <w:rFonts w:asciiTheme="minorHAnsi" w:hAnsiTheme="minorHAnsi"/>
          <w:sz w:val="26"/>
          <w:szCs w:val="26"/>
        </w:rPr>
        <w:t xml:space="preserve"> </w:t>
      </w:r>
      <w:r w:rsidRPr="00A807A3">
        <w:rPr>
          <w:rFonts w:asciiTheme="minorHAnsi" w:hAnsiTheme="minorHAnsi"/>
          <w:b/>
          <w:sz w:val="26"/>
          <w:szCs w:val="26"/>
        </w:rPr>
        <w:t>u zbornoj crkvi.</w:t>
      </w:r>
      <w:r w:rsidRPr="00A807A3">
        <w:rPr>
          <w:rFonts w:asciiTheme="minorHAnsi" w:hAnsiTheme="minorHAnsi"/>
          <w:sz w:val="26"/>
          <w:szCs w:val="26"/>
        </w:rPr>
        <w:t xml:space="preserve">  </w:t>
      </w:r>
      <w:r w:rsidRPr="00A807A3">
        <w:rPr>
          <w:rFonts w:asciiTheme="minorHAnsi" w:hAnsiTheme="minorHAnsi"/>
          <w:b/>
          <w:sz w:val="26"/>
          <w:szCs w:val="26"/>
        </w:rPr>
        <w:t xml:space="preserve">Od Uskrsa večernja </w:t>
      </w:r>
      <w:proofErr w:type="spellStart"/>
      <w:r w:rsidRPr="00A807A3">
        <w:rPr>
          <w:rFonts w:asciiTheme="minorHAnsi" w:hAnsiTheme="minorHAnsi"/>
          <w:b/>
          <w:sz w:val="26"/>
          <w:szCs w:val="26"/>
        </w:rPr>
        <w:t>sv</w:t>
      </w:r>
      <w:proofErr w:type="spellEnd"/>
      <w:r w:rsidRPr="00A807A3">
        <w:rPr>
          <w:rFonts w:asciiTheme="minorHAnsi" w:hAnsiTheme="minorHAnsi"/>
          <w:b/>
          <w:sz w:val="26"/>
          <w:szCs w:val="26"/>
        </w:rPr>
        <w:t>. Misa u Zbornoj crkvi nedjeljom i radnim danom u 18:30</w:t>
      </w:r>
      <w:r w:rsidR="00130B18">
        <w:rPr>
          <w:rFonts w:asciiTheme="minorHAnsi" w:hAnsiTheme="minorHAnsi"/>
          <w:b/>
          <w:sz w:val="26"/>
          <w:szCs w:val="26"/>
        </w:rPr>
        <w:t xml:space="preserve"> – </w:t>
      </w:r>
      <w:r w:rsidRPr="00A807A3">
        <w:rPr>
          <w:rFonts w:asciiTheme="minorHAnsi" w:hAnsiTheme="minorHAnsi"/>
          <w:b/>
          <w:sz w:val="26"/>
          <w:szCs w:val="26"/>
        </w:rPr>
        <w:t>pola</w:t>
      </w:r>
      <w:r w:rsidR="00130B18">
        <w:rPr>
          <w:rFonts w:asciiTheme="minorHAnsi" w:hAnsiTheme="minorHAnsi"/>
          <w:b/>
          <w:sz w:val="26"/>
          <w:szCs w:val="26"/>
        </w:rPr>
        <w:t xml:space="preserve"> </w:t>
      </w:r>
      <w:r w:rsidRPr="00A807A3">
        <w:rPr>
          <w:rFonts w:asciiTheme="minorHAnsi" w:hAnsiTheme="minorHAnsi"/>
          <w:b/>
          <w:sz w:val="26"/>
          <w:szCs w:val="26"/>
        </w:rPr>
        <w:t xml:space="preserve">sata prije </w:t>
      </w:r>
      <w:proofErr w:type="spellStart"/>
      <w:r w:rsidRPr="00A807A3">
        <w:rPr>
          <w:rFonts w:asciiTheme="minorHAnsi" w:hAnsiTheme="minorHAnsi"/>
          <w:b/>
          <w:sz w:val="26"/>
          <w:szCs w:val="26"/>
        </w:rPr>
        <w:t>sv</w:t>
      </w:r>
      <w:proofErr w:type="spellEnd"/>
      <w:r w:rsidRPr="00A807A3">
        <w:rPr>
          <w:rFonts w:asciiTheme="minorHAnsi" w:hAnsiTheme="minorHAnsi"/>
          <w:b/>
          <w:sz w:val="26"/>
          <w:szCs w:val="26"/>
        </w:rPr>
        <w:t>. Krunica….</w:t>
      </w:r>
      <w:r w:rsidR="00D4697D" w:rsidRPr="00A807A3">
        <w:rPr>
          <w:rFonts w:asciiTheme="minorHAnsi" w:hAnsiTheme="minorHAnsi"/>
          <w:sz w:val="24"/>
          <w:szCs w:val="26"/>
        </w:rPr>
        <w:t xml:space="preserve"> </w:t>
      </w:r>
    </w:p>
    <w:p w:rsidR="00130B18" w:rsidRPr="00130B18" w:rsidRDefault="00130B18" w:rsidP="005B7521">
      <w:pPr>
        <w:tabs>
          <w:tab w:val="left" w:pos="142"/>
        </w:tabs>
        <w:spacing w:before="360" w:after="120" w:line="240" w:lineRule="auto"/>
        <w:jc w:val="center"/>
        <w:rPr>
          <w:rFonts w:cs="Calibri"/>
          <w:sz w:val="32"/>
          <w:szCs w:val="32"/>
        </w:rPr>
      </w:pPr>
      <w:r w:rsidRPr="00130B18">
        <w:rPr>
          <w:rFonts w:asciiTheme="minorHAnsi" w:hAnsiTheme="minorHAnsi"/>
          <w:b/>
          <w:sz w:val="36"/>
          <w:szCs w:val="24"/>
        </w:rPr>
        <w:t>SVETAC NAŠIH OBITELJI!</w:t>
      </w:r>
    </w:p>
    <w:p w:rsidR="00130B18" w:rsidRPr="00130B18" w:rsidRDefault="00130B18" w:rsidP="00130B18">
      <w:pPr>
        <w:tabs>
          <w:tab w:val="left" w:pos="142"/>
        </w:tabs>
        <w:spacing w:before="120" w:after="160" w:line="240" w:lineRule="auto"/>
        <w:jc w:val="both"/>
        <w:rPr>
          <w:rFonts w:cs="Calibri"/>
          <w:sz w:val="26"/>
          <w:szCs w:val="26"/>
        </w:rPr>
      </w:pPr>
      <w:r w:rsidRPr="00130B18">
        <w:rPr>
          <w:rFonts w:cs="Calibri"/>
          <w:sz w:val="26"/>
          <w:szCs w:val="26"/>
        </w:rPr>
        <w:t xml:space="preserve">U obiteljskoj molitvi svi članovi obitelji udružuju se i mole jedni za druge. Povrh toga imamo i svete nebeske pomoćnike koji nas rado zagovaraju kod Boga jer smo svi dio velike Božje obitelji. Ima li vaša obitelj već svojega nebeskoga zaštitnika ili zaštitnicu, kojima se utječu svi članovi i koji nas zagovaraju kod Boga? Pored vašeg obiteljskog sveca ili svetice </w:t>
      </w:r>
      <w:proofErr w:type="spellStart"/>
      <w:r w:rsidRPr="00130B18">
        <w:rPr>
          <w:rFonts w:cs="Calibri"/>
          <w:sz w:val="26"/>
          <w:szCs w:val="26"/>
        </w:rPr>
        <w:t>sv</w:t>
      </w:r>
      <w:proofErr w:type="spellEnd"/>
      <w:r w:rsidRPr="00130B18">
        <w:rPr>
          <w:rFonts w:cs="Calibri"/>
          <w:sz w:val="26"/>
          <w:szCs w:val="26"/>
        </w:rPr>
        <w:t xml:space="preserve">. Josip je prvi među jednakima. Bog je </w:t>
      </w:r>
      <w:proofErr w:type="spellStart"/>
      <w:r w:rsidRPr="00130B18">
        <w:rPr>
          <w:rFonts w:cs="Calibri"/>
          <w:sz w:val="26"/>
          <w:szCs w:val="26"/>
        </w:rPr>
        <w:t>sv</w:t>
      </w:r>
      <w:proofErr w:type="spellEnd"/>
      <w:r w:rsidRPr="00130B18">
        <w:rPr>
          <w:rFonts w:cs="Calibri"/>
          <w:sz w:val="26"/>
          <w:szCs w:val="26"/>
        </w:rPr>
        <w:t>. Josipu „pomrsio“ njegove životne planove, ali Josip je spremno prihvatio Božji plan i prihvatio odgovornost za Mariju i Isusa. Kad se sjetimo kako je Josip vodio Mariju u Betlehem, kako je čuvao svoju obitelj u progonstvu u Egiptu, kako je svojim rukama zarađivao za obitelj u Nazaretu, uostalom, kako je Bog njemu, a ne Mariji i Isusu, preko anđela objavljivao što treba učiniti za dobro obitelji – jasno je da je Josip bio glava obitelji.</w:t>
      </w:r>
    </w:p>
    <w:p w:rsidR="00130B18" w:rsidRPr="00130B18" w:rsidRDefault="00130B18" w:rsidP="00130B18">
      <w:pPr>
        <w:tabs>
          <w:tab w:val="left" w:pos="142"/>
        </w:tabs>
        <w:spacing w:before="120" w:after="160" w:line="240" w:lineRule="auto"/>
        <w:jc w:val="both"/>
        <w:rPr>
          <w:rFonts w:cs="Calibri"/>
          <w:sz w:val="26"/>
          <w:szCs w:val="26"/>
        </w:rPr>
      </w:pPr>
      <w:r w:rsidRPr="00130B18">
        <w:rPr>
          <w:rFonts w:cs="Calibri"/>
          <w:sz w:val="26"/>
          <w:szCs w:val="26"/>
        </w:rPr>
        <w:t xml:space="preserve">Kao što je štitio i skrbio se za Svetu obitelj, </w:t>
      </w:r>
      <w:proofErr w:type="spellStart"/>
      <w:r w:rsidRPr="00130B18">
        <w:rPr>
          <w:rFonts w:cs="Calibri"/>
          <w:sz w:val="26"/>
          <w:szCs w:val="26"/>
        </w:rPr>
        <w:t>sv</w:t>
      </w:r>
      <w:proofErr w:type="spellEnd"/>
      <w:r w:rsidRPr="00130B18">
        <w:rPr>
          <w:rFonts w:cs="Calibri"/>
          <w:sz w:val="26"/>
          <w:szCs w:val="26"/>
        </w:rPr>
        <w:t>. Josip nastavlja bdjeti nad svetošću naših obitelji, on iz neba preuzima očinsku ulogu i u našim obiteljima i zato zaslužuje povlašteno mjesto među obiteljskim svecima. Nećemo pogriješiti ako ga budemo zvali zaštitnikom svih obitelji.</w:t>
      </w:r>
    </w:p>
    <w:p w:rsidR="00130B18" w:rsidRPr="00130B18" w:rsidRDefault="00130B18" w:rsidP="00130B18">
      <w:pPr>
        <w:tabs>
          <w:tab w:val="left" w:pos="142"/>
        </w:tabs>
        <w:spacing w:before="120" w:after="160" w:line="240" w:lineRule="auto"/>
        <w:jc w:val="both"/>
        <w:rPr>
          <w:rFonts w:cs="Calibri"/>
          <w:sz w:val="26"/>
          <w:szCs w:val="26"/>
        </w:rPr>
      </w:pPr>
      <w:r w:rsidRPr="00130B18">
        <w:rPr>
          <w:rFonts w:cs="Calibri"/>
          <w:sz w:val="26"/>
          <w:szCs w:val="26"/>
        </w:rPr>
        <w:t xml:space="preserve">Molitva </w:t>
      </w:r>
      <w:proofErr w:type="spellStart"/>
      <w:r w:rsidRPr="00130B18">
        <w:rPr>
          <w:rFonts w:cs="Calibri"/>
          <w:sz w:val="26"/>
          <w:szCs w:val="26"/>
        </w:rPr>
        <w:t>sv</w:t>
      </w:r>
      <w:proofErr w:type="spellEnd"/>
      <w:r w:rsidRPr="00130B18">
        <w:rPr>
          <w:rFonts w:cs="Calibri"/>
          <w:sz w:val="26"/>
          <w:szCs w:val="26"/>
        </w:rPr>
        <w:t xml:space="preserve">. Josipu za obitelj: Sveti Josipe, vjerni čuvaru Marije i Isusa, dolazimo danas k tebi moleći tvoju zaštitu za našu obitelj od opasnosti, bolesti i zla. Pouči nas kao što si učio Isusa vrijednosti </w:t>
      </w:r>
      <w:r w:rsidRPr="00130B18">
        <w:rPr>
          <w:rFonts w:cs="Calibri"/>
          <w:sz w:val="26"/>
          <w:szCs w:val="26"/>
        </w:rPr>
        <w:lastRenderedPageBreak/>
        <w:t>rada, da možemo omiljeti Bogu po našim djelima i koristiti naše talente i sposobnosti za dobro svih. Neka nas primjer tvojega života nadahne vjerno živjeti Božje zapovijedi, da jednoga dana s radošću uđemo u vječnu ljubav Oca, Sina i Duha Svetoga. Amen.</w:t>
      </w:r>
      <w:bookmarkStart w:id="0" w:name="_GoBack"/>
      <w:bookmarkEnd w:id="0"/>
    </w:p>
    <w:p w:rsidR="00130B18" w:rsidRPr="00130B18" w:rsidRDefault="00130B18" w:rsidP="005B7521">
      <w:pPr>
        <w:tabs>
          <w:tab w:val="left" w:pos="142"/>
        </w:tabs>
        <w:spacing w:before="360" w:after="120" w:line="240" w:lineRule="auto"/>
        <w:jc w:val="center"/>
        <w:rPr>
          <w:rFonts w:asciiTheme="minorHAnsi" w:hAnsiTheme="minorHAnsi"/>
          <w:b/>
          <w:sz w:val="36"/>
          <w:szCs w:val="24"/>
        </w:rPr>
      </w:pPr>
      <w:r w:rsidRPr="00130B18">
        <w:rPr>
          <w:rFonts w:asciiTheme="minorHAnsi" w:hAnsiTheme="minorHAnsi"/>
          <w:b/>
          <w:sz w:val="36"/>
          <w:szCs w:val="24"/>
        </w:rPr>
        <w:t>RAZMIŠLJANJE O BRAKU I OBITELJI:</w:t>
      </w:r>
    </w:p>
    <w:p w:rsidR="00130B18" w:rsidRPr="00130B18" w:rsidRDefault="00130B18" w:rsidP="00130B18">
      <w:pPr>
        <w:tabs>
          <w:tab w:val="left" w:pos="142"/>
        </w:tabs>
        <w:spacing w:before="120" w:after="160" w:line="240" w:lineRule="auto"/>
        <w:jc w:val="both"/>
        <w:rPr>
          <w:rFonts w:cs="Calibri"/>
          <w:sz w:val="26"/>
          <w:szCs w:val="26"/>
        </w:rPr>
      </w:pPr>
      <w:r w:rsidRPr="00130B18">
        <w:rPr>
          <w:rFonts w:cs="Calibri"/>
          <w:sz w:val="26"/>
          <w:szCs w:val="26"/>
        </w:rPr>
        <w:t>Institucija braka i na njoj osnovana obitelj izložena je mnogovrsnim i neobičnim problemima. Obitelj je najvažniji temelj i zametak ne samo Crkve nego i društva općenito.</w:t>
      </w:r>
    </w:p>
    <w:p w:rsidR="00130B18" w:rsidRPr="00130B18" w:rsidRDefault="00130B18" w:rsidP="00130B18">
      <w:pPr>
        <w:tabs>
          <w:tab w:val="left" w:pos="142"/>
        </w:tabs>
        <w:spacing w:before="120" w:after="160" w:line="240" w:lineRule="auto"/>
        <w:jc w:val="both"/>
        <w:rPr>
          <w:rFonts w:cs="Calibri"/>
          <w:sz w:val="26"/>
          <w:szCs w:val="26"/>
        </w:rPr>
      </w:pPr>
      <w:r w:rsidRPr="00130B18">
        <w:rPr>
          <w:rFonts w:cs="Calibri"/>
          <w:sz w:val="26"/>
          <w:szCs w:val="26"/>
        </w:rPr>
        <w:t xml:space="preserve">„Živimo u vremenu zbunjenosti o tome što je brak-što je obitelj. To više je važnije što se tu umiješala i politika. Brak muškarca i žene je </w:t>
      </w:r>
      <w:proofErr w:type="spellStart"/>
      <w:r w:rsidRPr="00130B18">
        <w:rPr>
          <w:rFonts w:cs="Calibri"/>
          <w:sz w:val="26"/>
          <w:szCs w:val="26"/>
        </w:rPr>
        <w:t>spasenjski</w:t>
      </w:r>
      <w:proofErr w:type="spellEnd"/>
      <w:r w:rsidRPr="00130B18">
        <w:rPr>
          <w:rFonts w:cs="Calibri"/>
          <w:sz w:val="26"/>
          <w:szCs w:val="26"/>
        </w:rPr>
        <w:t xml:space="preserve"> plan Božji. Temelj stabilnog društva upravo leži tamo. To je razlog zašto đavao tako žestoko bijesni protiv braka muškarca i žene. To je borba između dobra i zla.</w:t>
      </w:r>
    </w:p>
    <w:p w:rsidR="00130B18" w:rsidRPr="00130B18" w:rsidRDefault="00130B18" w:rsidP="00130B18">
      <w:pPr>
        <w:tabs>
          <w:tab w:val="left" w:pos="142"/>
        </w:tabs>
        <w:spacing w:before="120" w:after="160" w:line="240" w:lineRule="auto"/>
        <w:jc w:val="both"/>
        <w:rPr>
          <w:rFonts w:cs="Calibri"/>
          <w:sz w:val="26"/>
          <w:szCs w:val="26"/>
        </w:rPr>
      </w:pPr>
      <w:r w:rsidRPr="00130B18">
        <w:rPr>
          <w:rFonts w:cs="Calibri"/>
          <w:sz w:val="26"/>
          <w:szCs w:val="26"/>
        </w:rPr>
        <w:t xml:space="preserve">Mi kršćani bismo morali biti svjesni koliko su jaki napadi zla i koliko je društvo zbunjeno. Istovremeno morali bismo se pitati kako štititi vlastiti brak i kako moći drugima pomoći obratiti se. Za kršćanske supružnike potreban je unutarnji i vanjski stav o nerazrješivosti braka, radikalna vjernost jedno drugome, poglavito u konfliktima i napetostima. Bog je htio idealan primjer braka: Sakramentalni brak. Muž i žena posjeduju dostojanstvo i slobodu, međusobno se darivati, volju međusobno se dopunjati u svim pojedinostima. Ovaj „poziv nadopune“ ne shvaća i prešućuje </w:t>
      </w:r>
      <w:proofErr w:type="spellStart"/>
      <w:r w:rsidRPr="00130B18">
        <w:rPr>
          <w:rFonts w:cs="Calibri"/>
          <w:sz w:val="26"/>
          <w:szCs w:val="26"/>
        </w:rPr>
        <w:t>gender</w:t>
      </w:r>
      <w:proofErr w:type="spellEnd"/>
      <w:r w:rsidRPr="00130B18">
        <w:rPr>
          <w:rFonts w:cs="Calibri"/>
          <w:sz w:val="26"/>
          <w:szCs w:val="26"/>
        </w:rPr>
        <w:t xml:space="preserve"> filozofija. Brak ima poslanje: On je život koji se iz ljubavi daruje. To je razlog zašto je on od tako velikog društvenog značaja. </w:t>
      </w:r>
    </w:p>
    <w:p w:rsidR="004B0A02" w:rsidRPr="00130B18" w:rsidRDefault="00130B18" w:rsidP="00130B18">
      <w:pPr>
        <w:tabs>
          <w:tab w:val="left" w:pos="142"/>
        </w:tabs>
        <w:spacing w:before="120" w:after="160" w:line="240" w:lineRule="auto"/>
        <w:jc w:val="both"/>
        <w:rPr>
          <w:rFonts w:asciiTheme="minorHAnsi" w:hAnsiTheme="minorHAnsi"/>
          <w:sz w:val="26"/>
          <w:szCs w:val="26"/>
        </w:rPr>
      </w:pPr>
      <w:r w:rsidRPr="00130B18">
        <w:rPr>
          <w:rFonts w:cs="Calibri"/>
          <w:sz w:val="26"/>
          <w:szCs w:val="26"/>
        </w:rPr>
        <w:t>Nijedna vlast ne može ukinuti prirodno pravo na brak niti promijeniti njegova obilježja i svrhu. Brak je, naime, opskrbljen vlastitim, izvornim i trajnim značajkama. Društvo ne može raspolagati bračnim vezom kojim si dvoje supružnika obećava vjernost, pomaganje i prihvaćanje djece, nego je društvo osposobljeno da uredi njegove građanske učinke.</w:t>
      </w:r>
    </w:p>
    <w:sectPr w:rsidR="004B0A02" w:rsidRPr="00130B18" w:rsidSect="004B0A02">
      <w:pgSz w:w="8419" w:h="11906" w:orient="landscape"/>
      <w:pgMar w:top="425" w:right="567" w:bottom="425"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613" w:rsidRDefault="00676613" w:rsidP="003F3EAD">
      <w:pPr>
        <w:spacing w:after="0" w:line="240" w:lineRule="auto"/>
      </w:pPr>
      <w:r>
        <w:separator/>
      </w:r>
    </w:p>
  </w:endnote>
  <w:endnote w:type="continuationSeparator" w:id="0">
    <w:p w:rsidR="00676613" w:rsidRDefault="00676613" w:rsidP="003F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613" w:rsidRDefault="00676613" w:rsidP="003F3EAD">
      <w:pPr>
        <w:spacing w:after="0" w:line="240" w:lineRule="auto"/>
      </w:pPr>
      <w:r>
        <w:separator/>
      </w:r>
    </w:p>
  </w:footnote>
  <w:footnote w:type="continuationSeparator" w:id="0">
    <w:p w:rsidR="00676613" w:rsidRDefault="00676613" w:rsidP="003F3EA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84FE8"/>
    <w:multiLevelType w:val="hybridMultilevel"/>
    <w:tmpl w:val="758CD550"/>
    <w:lvl w:ilvl="0" w:tplc="92A8B6DA">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15522E85"/>
    <w:multiLevelType w:val="hybridMultilevel"/>
    <w:tmpl w:val="316410D6"/>
    <w:lvl w:ilvl="0" w:tplc="3C84DECA">
      <w:start w:val="23"/>
      <w:numFmt w:val="bullet"/>
      <w:lvlText w:val="-"/>
      <w:lvlJc w:val="left"/>
      <w:pPr>
        <w:ind w:left="360" w:hanging="360"/>
      </w:pPr>
      <w:rPr>
        <w:rFonts w:ascii="Calibri" w:eastAsia="Calibri" w:hAnsi="Calibri" w:cs="Calibri" w:hint="default"/>
        <w:b/>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
    <w:nsid w:val="199530E3"/>
    <w:multiLevelType w:val="hybridMultilevel"/>
    <w:tmpl w:val="F93C0F18"/>
    <w:lvl w:ilvl="0" w:tplc="6FA81CB8">
      <w:start w:val="1"/>
      <w:numFmt w:val="bullet"/>
      <w:lvlText w:val=""/>
      <w:lvlJc w:val="left"/>
      <w:pPr>
        <w:ind w:left="720" w:hanging="360"/>
      </w:pPr>
      <w:rPr>
        <w:rFonts w:ascii="Symbol" w:hAnsi="Symbol" w:hint="default"/>
        <w:b/>
        <w:color w:val="auto"/>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nsid w:val="435900D7"/>
    <w:multiLevelType w:val="hybridMultilevel"/>
    <w:tmpl w:val="5226FF08"/>
    <w:lvl w:ilvl="0" w:tplc="DE12D5C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44757E8C"/>
    <w:multiLevelType w:val="hybridMultilevel"/>
    <w:tmpl w:val="D8106D7A"/>
    <w:lvl w:ilvl="0" w:tplc="C730F168">
      <w:numFmt w:val="bullet"/>
      <w:lvlText w:val="-"/>
      <w:lvlJc w:val="left"/>
      <w:pPr>
        <w:ind w:left="720" w:hanging="360"/>
      </w:pPr>
      <w:rPr>
        <w:rFonts w:ascii="Calibri" w:eastAsia="Calibri" w:hAnsi="Calibri"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nsid w:val="531D49BC"/>
    <w:multiLevelType w:val="hybridMultilevel"/>
    <w:tmpl w:val="F0E2B68C"/>
    <w:lvl w:ilvl="0" w:tplc="2872262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41A2FC1"/>
    <w:multiLevelType w:val="hybridMultilevel"/>
    <w:tmpl w:val="57F26C6E"/>
    <w:lvl w:ilvl="0" w:tplc="C730F168">
      <w:numFmt w:val="bullet"/>
      <w:lvlText w:val="-"/>
      <w:lvlJc w:val="left"/>
      <w:pPr>
        <w:ind w:left="720" w:hanging="360"/>
      </w:pPr>
      <w:rPr>
        <w:rFonts w:ascii="Calibri" w:eastAsia="Calibri" w:hAnsi="Calibri" w:cs="Times New Roman" w:hint="default"/>
        <w:b/>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660C3A3F"/>
    <w:multiLevelType w:val="hybridMultilevel"/>
    <w:tmpl w:val="F12A8E06"/>
    <w:lvl w:ilvl="0" w:tplc="6C8A5DA4">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6CF2505E"/>
    <w:multiLevelType w:val="hybridMultilevel"/>
    <w:tmpl w:val="6E08C000"/>
    <w:lvl w:ilvl="0" w:tplc="2872262A">
      <w:start w:val="1"/>
      <w:numFmt w:val="bullet"/>
      <w:lvlText w:val=""/>
      <w:lvlJc w:val="left"/>
      <w:pPr>
        <w:ind w:left="360" w:hanging="360"/>
      </w:pPr>
      <w:rPr>
        <w:rFonts w:ascii="Symbol" w:hAnsi="Symbol" w:hint="default"/>
      </w:rPr>
    </w:lvl>
    <w:lvl w:ilvl="1" w:tplc="5238BF40">
      <w:numFmt w:val="bullet"/>
      <w:lvlText w:val="-"/>
      <w:lvlJc w:val="left"/>
      <w:pPr>
        <w:ind w:left="1080" w:hanging="360"/>
      </w:pPr>
      <w:rPr>
        <w:rFonts w:ascii="Calibri" w:eastAsia="Calibri" w:hAnsi="Calibri" w:cs="Times New Roman"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7"/>
  </w:num>
  <w:num w:numId="4">
    <w:abstractNumId w:val="3"/>
  </w:num>
  <w:num w:numId="5">
    <w:abstractNumId w:val="0"/>
  </w:num>
  <w:num w:numId="6">
    <w:abstractNumId w:val="5"/>
  </w:num>
  <w:num w:numId="7">
    <w:abstractNumId w:val="4"/>
  </w:num>
  <w:num w:numId="8">
    <w:abstractNumId w:val="8"/>
  </w:num>
  <w:num w:numId="9">
    <w:abstractNumId w:val="6"/>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defaultTabStop w:val="708"/>
  <w:hyphenationZone w:val="425"/>
  <w:drawingGridHorizontalSpacing w:val="110"/>
  <w:displayHorizontalDrawingGridEvery w:val="2"/>
  <w:characterSpacingControl w:val="doNotCompress"/>
  <w:printTwoOnOne/>
  <w:footnotePr>
    <w:footnote w:id="-1"/>
    <w:footnote w:id="0"/>
  </w:footnotePr>
  <w:endnotePr>
    <w:endnote w:id="-1"/>
    <w:endnote w:id="0"/>
  </w:endnotePr>
  <w:compat>
    <w:compatSetting w:name="compatibilityMode" w:uri="http://schemas.microsoft.com/office/word" w:val="12"/>
  </w:compat>
  <w:rsids>
    <w:rsidRoot w:val="00133058"/>
    <w:rsid w:val="00000E19"/>
    <w:rsid w:val="00001F4E"/>
    <w:rsid w:val="00005243"/>
    <w:rsid w:val="00007681"/>
    <w:rsid w:val="0001004A"/>
    <w:rsid w:val="000107CC"/>
    <w:rsid w:val="00011065"/>
    <w:rsid w:val="00013251"/>
    <w:rsid w:val="00014988"/>
    <w:rsid w:val="00016457"/>
    <w:rsid w:val="00024092"/>
    <w:rsid w:val="00024B6F"/>
    <w:rsid w:val="000252C7"/>
    <w:rsid w:val="000271E5"/>
    <w:rsid w:val="000304D4"/>
    <w:rsid w:val="00031610"/>
    <w:rsid w:val="000336DF"/>
    <w:rsid w:val="00036C7D"/>
    <w:rsid w:val="000375D9"/>
    <w:rsid w:val="000401D8"/>
    <w:rsid w:val="0004320E"/>
    <w:rsid w:val="00044F56"/>
    <w:rsid w:val="000464EF"/>
    <w:rsid w:val="00051B85"/>
    <w:rsid w:val="000534DD"/>
    <w:rsid w:val="000537DC"/>
    <w:rsid w:val="00055AE4"/>
    <w:rsid w:val="00063684"/>
    <w:rsid w:val="00063A17"/>
    <w:rsid w:val="00064435"/>
    <w:rsid w:val="00067651"/>
    <w:rsid w:val="000711B0"/>
    <w:rsid w:val="00077E27"/>
    <w:rsid w:val="00082E6B"/>
    <w:rsid w:val="00092774"/>
    <w:rsid w:val="00095CBB"/>
    <w:rsid w:val="00095FEA"/>
    <w:rsid w:val="000A07E8"/>
    <w:rsid w:val="000A0A24"/>
    <w:rsid w:val="000A0E18"/>
    <w:rsid w:val="000A383B"/>
    <w:rsid w:val="000A76B7"/>
    <w:rsid w:val="000B1104"/>
    <w:rsid w:val="000B196D"/>
    <w:rsid w:val="000B4548"/>
    <w:rsid w:val="000B5555"/>
    <w:rsid w:val="000B764B"/>
    <w:rsid w:val="000B7C03"/>
    <w:rsid w:val="000C041A"/>
    <w:rsid w:val="000C05A5"/>
    <w:rsid w:val="000C3315"/>
    <w:rsid w:val="000C56B8"/>
    <w:rsid w:val="000C5E7D"/>
    <w:rsid w:val="000C7780"/>
    <w:rsid w:val="000C7B48"/>
    <w:rsid w:val="000D3B3E"/>
    <w:rsid w:val="000D5DDA"/>
    <w:rsid w:val="000D6936"/>
    <w:rsid w:val="000E24CF"/>
    <w:rsid w:val="000E4724"/>
    <w:rsid w:val="000E5A2C"/>
    <w:rsid w:val="000E7CCB"/>
    <w:rsid w:val="000F0251"/>
    <w:rsid w:val="000F0D07"/>
    <w:rsid w:val="000F1974"/>
    <w:rsid w:val="000F2D31"/>
    <w:rsid w:val="000F313F"/>
    <w:rsid w:val="000F6D2B"/>
    <w:rsid w:val="001002B4"/>
    <w:rsid w:val="001009A4"/>
    <w:rsid w:val="001023DE"/>
    <w:rsid w:val="00105ABD"/>
    <w:rsid w:val="00107C35"/>
    <w:rsid w:val="00115134"/>
    <w:rsid w:val="0011736A"/>
    <w:rsid w:val="001200CE"/>
    <w:rsid w:val="0012226E"/>
    <w:rsid w:val="0012304F"/>
    <w:rsid w:val="00125BAB"/>
    <w:rsid w:val="00127C3C"/>
    <w:rsid w:val="00130777"/>
    <w:rsid w:val="00130B18"/>
    <w:rsid w:val="001320FF"/>
    <w:rsid w:val="00132858"/>
    <w:rsid w:val="00133058"/>
    <w:rsid w:val="0013454F"/>
    <w:rsid w:val="001363AB"/>
    <w:rsid w:val="00140124"/>
    <w:rsid w:val="0014258B"/>
    <w:rsid w:val="00143330"/>
    <w:rsid w:val="00143CA8"/>
    <w:rsid w:val="0014597D"/>
    <w:rsid w:val="00145CF1"/>
    <w:rsid w:val="00147D1B"/>
    <w:rsid w:val="00151FE0"/>
    <w:rsid w:val="00152F30"/>
    <w:rsid w:val="0015422F"/>
    <w:rsid w:val="00154BD0"/>
    <w:rsid w:val="001558BA"/>
    <w:rsid w:val="00157BEE"/>
    <w:rsid w:val="00161E8A"/>
    <w:rsid w:val="00162CE4"/>
    <w:rsid w:val="00162D1E"/>
    <w:rsid w:val="00164258"/>
    <w:rsid w:val="0016488C"/>
    <w:rsid w:val="00166664"/>
    <w:rsid w:val="00167C19"/>
    <w:rsid w:val="00170247"/>
    <w:rsid w:val="00170D22"/>
    <w:rsid w:val="0017536F"/>
    <w:rsid w:val="00177AA6"/>
    <w:rsid w:val="00183E67"/>
    <w:rsid w:val="00186B2E"/>
    <w:rsid w:val="00186EC8"/>
    <w:rsid w:val="0018719A"/>
    <w:rsid w:val="001872CE"/>
    <w:rsid w:val="0019119D"/>
    <w:rsid w:val="0019223F"/>
    <w:rsid w:val="00193D6B"/>
    <w:rsid w:val="001957D5"/>
    <w:rsid w:val="0019747D"/>
    <w:rsid w:val="001A077F"/>
    <w:rsid w:val="001A3934"/>
    <w:rsid w:val="001A4C34"/>
    <w:rsid w:val="001A56D0"/>
    <w:rsid w:val="001A5D78"/>
    <w:rsid w:val="001B0103"/>
    <w:rsid w:val="001B1FA4"/>
    <w:rsid w:val="001B24CE"/>
    <w:rsid w:val="001B5431"/>
    <w:rsid w:val="001B62B4"/>
    <w:rsid w:val="001C28C1"/>
    <w:rsid w:val="001C40FF"/>
    <w:rsid w:val="001C5576"/>
    <w:rsid w:val="001D3EF4"/>
    <w:rsid w:val="001D3FF6"/>
    <w:rsid w:val="001D4D45"/>
    <w:rsid w:val="001D5CC5"/>
    <w:rsid w:val="001D640E"/>
    <w:rsid w:val="001E0AC7"/>
    <w:rsid w:val="001E22A4"/>
    <w:rsid w:val="001E2FBF"/>
    <w:rsid w:val="001E3B07"/>
    <w:rsid w:val="001E4F4C"/>
    <w:rsid w:val="001E6DD1"/>
    <w:rsid w:val="001F2DB6"/>
    <w:rsid w:val="001F7E1B"/>
    <w:rsid w:val="00200D57"/>
    <w:rsid w:val="00201B9A"/>
    <w:rsid w:val="002059F1"/>
    <w:rsid w:val="00206FC0"/>
    <w:rsid w:val="00210C6F"/>
    <w:rsid w:val="002118E0"/>
    <w:rsid w:val="00211B3F"/>
    <w:rsid w:val="0021251E"/>
    <w:rsid w:val="00212B06"/>
    <w:rsid w:val="00215672"/>
    <w:rsid w:val="00223070"/>
    <w:rsid w:val="002231CB"/>
    <w:rsid w:val="00223D72"/>
    <w:rsid w:val="00223E21"/>
    <w:rsid w:val="00224929"/>
    <w:rsid w:val="00230EEE"/>
    <w:rsid w:val="00231D1C"/>
    <w:rsid w:val="002463CB"/>
    <w:rsid w:val="00246C75"/>
    <w:rsid w:val="0025052D"/>
    <w:rsid w:val="00250BD7"/>
    <w:rsid w:val="00251950"/>
    <w:rsid w:val="00257BE8"/>
    <w:rsid w:val="00262BC6"/>
    <w:rsid w:val="002634C3"/>
    <w:rsid w:val="00267408"/>
    <w:rsid w:val="002713BC"/>
    <w:rsid w:val="00272F55"/>
    <w:rsid w:val="002745E4"/>
    <w:rsid w:val="002759CD"/>
    <w:rsid w:val="002767C6"/>
    <w:rsid w:val="00277F35"/>
    <w:rsid w:val="00284D4D"/>
    <w:rsid w:val="00284F58"/>
    <w:rsid w:val="002858D4"/>
    <w:rsid w:val="00291A5F"/>
    <w:rsid w:val="00291B26"/>
    <w:rsid w:val="00297EA7"/>
    <w:rsid w:val="00297F6E"/>
    <w:rsid w:val="002A20D5"/>
    <w:rsid w:val="002B0196"/>
    <w:rsid w:val="002B1697"/>
    <w:rsid w:val="002C2EDE"/>
    <w:rsid w:val="002C659A"/>
    <w:rsid w:val="002C78E4"/>
    <w:rsid w:val="002D2042"/>
    <w:rsid w:val="002D2FC4"/>
    <w:rsid w:val="002D4B12"/>
    <w:rsid w:val="002D715F"/>
    <w:rsid w:val="002E3CB8"/>
    <w:rsid w:val="002E3D6A"/>
    <w:rsid w:val="002E3E29"/>
    <w:rsid w:val="002F0DDE"/>
    <w:rsid w:val="00301D9F"/>
    <w:rsid w:val="0030251C"/>
    <w:rsid w:val="00304881"/>
    <w:rsid w:val="00306BF6"/>
    <w:rsid w:val="003079D0"/>
    <w:rsid w:val="00313C1F"/>
    <w:rsid w:val="00315A6C"/>
    <w:rsid w:val="0031667B"/>
    <w:rsid w:val="003170E3"/>
    <w:rsid w:val="003234CD"/>
    <w:rsid w:val="00324D6A"/>
    <w:rsid w:val="0032723C"/>
    <w:rsid w:val="00332811"/>
    <w:rsid w:val="00332FCB"/>
    <w:rsid w:val="00334F5D"/>
    <w:rsid w:val="0033544F"/>
    <w:rsid w:val="00343BED"/>
    <w:rsid w:val="0034736E"/>
    <w:rsid w:val="00351982"/>
    <w:rsid w:val="003531A5"/>
    <w:rsid w:val="003569FD"/>
    <w:rsid w:val="00356AEB"/>
    <w:rsid w:val="00360B89"/>
    <w:rsid w:val="003611EA"/>
    <w:rsid w:val="00362991"/>
    <w:rsid w:val="00363F86"/>
    <w:rsid w:val="00366CBE"/>
    <w:rsid w:val="003707B9"/>
    <w:rsid w:val="00374C19"/>
    <w:rsid w:val="00377F57"/>
    <w:rsid w:val="003805B8"/>
    <w:rsid w:val="0038544C"/>
    <w:rsid w:val="00387BB2"/>
    <w:rsid w:val="00390240"/>
    <w:rsid w:val="00390840"/>
    <w:rsid w:val="003924DC"/>
    <w:rsid w:val="00392FBF"/>
    <w:rsid w:val="00394821"/>
    <w:rsid w:val="00395A66"/>
    <w:rsid w:val="00395F35"/>
    <w:rsid w:val="003A40DD"/>
    <w:rsid w:val="003B055D"/>
    <w:rsid w:val="003C27CE"/>
    <w:rsid w:val="003C3413"/>
    <w:rsid w:val="003C363D"/>
    <w:rsid w:val="003C6418"/>
    <w:rsid w:val="003D1095"/>
    <w:rsid w:val="003D1B5A"/>
    <w:rsid w:val="003D1D70"/>
    <w:rsid w:val="003D1E73"/>
    <w:rsid w:val="003D2F2A"/>
    <w:rsid w:val="003D310C"/>
    <w:rsid w:val="003D3E4C"/>
    <w:rsid w:val="003E0689"/>
    <w:rsid w:val="003E6C1C"/>
    <w:rsid w:val="003F0C2B"/>
    <w:rsid w:val="003F3EAD"/>
    <w:rsid w:val="003F4E48"/>
    <w:rsid w:val="004010B3"/>
    <w:rsid w:val="00407BFE"/>
    <w:rsid w:val="00410BD0"/>
    <w:rsid w:val="00413CFD"/>
    <w:rsid w:val="00415231"/>
    <w:rsid w:val="00420AA2"/>
    <w:rsid w:val="00425DB6"/>
    <w:rsid w:val="00432A3E"/>
    <w:rsid w:val="004344EC"/>
    <w:rsid w:val="00441AA1"/>
    <w:rsid w:val="00445928"/>
    <w:rsid w:val="0044698A"/>
    <w:rsid w:val="00446E37"/>
    <w:rsid w:val="00450203"/>
    <w:rsid w:val="0045052C"/>
    <w:rsid w:val="00450636"/>
    <w:rsid w:val="00451611"/>
    <w:rsid w:val="004542FF"/>
    <w:rsid w:val="004629C3"/>
    <w:rsid w:val="00462EBD"/>
    <w:rsid w:val="004655C9"/>
    <w:rsid w:val="0046626C"/>
    <w:rsid w:val="00470F98"/>
    <w:rsid w:val="004718A3"/>
    <w:rsid w:val="00473E73"/>
    <w:rsid w:val="004749F0"/>
    <w:rsid w:val="0047696C"/>
    <w:rsid w:val="00481570"/>
    <w:rsid w:val="004823B0"/>
    <w:rsid w:val="004829E3"/>
    <w:rsid w:val="00482FDF"/>
    <w:rsid w:val="004842F1"/>
    <w:rsid w:val="0048575D"/>
    <w:rsid w:val="00491654"/>
    <w:rsid w:val="00495692"/>
    <w:rsid w:val="00496D2E"/>
    <w:rsid w:val="00497466"/>
    <w:rsid w:val="00497F78"/>
    <w:rsid w:val="004A07B6"/>
    <w:rsid w:val="004A1673"/>
    <w:rsid w:val="004A263A"/>
    <w:rsid w:val="004A4FAF"/>
    <w:rsid w:val="004A7979"/>
    <w:rsid w:val="004B0A02"/>
    <w:rsid w:val="004B109E"/>
    <w:rsid w:val="004B259D"/>
    <w:rsid w:val="004B2A21"/>
    <w:rsid w:val="004B4703"/>
    <w:rsid w:val="004B691A"/>
    <w:rsid w:val="004C027B"/>
    <w:rsid w:val="004C3D41"/>
    <w:rsid w:val="004C3E2B"/>
    <w:rsid w:val="004C4F11"/>
    <w:rsid w:val="004C5476"/>
    <w:rsid w:val="004C65C7"/>
    <w:rsid w:val="004D071A"/>
    <w:rsid w:val="004D436A"/>
    <w:rsid w:val="004E0453"/>
    <w:rsid w:val="004E1C6D"/>
    <w:rsid w:val="004E4EAE"/>
    <w:rsid w:val="004E7EBD"/>
    <w:rsid w:val="004F123F"/>
    <w:rsid w:val="004F2966"/>
    <w:rsid w:val="004F3D86"/>
    <w:rsid w:val="004F45FE"/>
    <w:rsid w:val="004F6F6D"/>
    <w:rsid w:val="0050245F"/>
    <w:rsid w:val="00503724"/>
    <w:rsid w:val="00511BEA"/>
    <w:rsid w:val="00511CA4"/>
    <w:rsid w:val="0051207B"/>
    <w:rsid w:val="00514CA1"/>
    <w:rsid w:val="00515F56"/>
    <w:rsid w:val="00515FF6"/>
    <w:rsid w:val="005219CB"/>
    <w:rsid w:val="0052260F"/>
    <w:rsid w:val="005232E0"/>
    <w:rsid w:val="0052583D"/>
    <w:rsid w:val="005272C2"/>
    <w:rsid w:val="005310CC"/>
    <w:rsid w:val="00533334"/>
    <w:rsid w:val="00535AC1"/>
    <w:rsid w:val="00541358"/>
    <w:rsid w:val="00542C39"/>
    <w:rsid w:val="00543205"/>
    <w:rsid w:val="00545A4A"/>
    <w:rsid w:val="00547B59"/>
    <w:rsid w:val="005507C0"/>
    <w:rsid w:val="0055100A"/>
    <w:rsid w:val="0055102A"/>
    <w:rsid w:val="00574C21"/>
    <w:rsid w:val="00575EAA"/>
    <w:rsid w:val="00583D23"/>
    <w:rsid w:val="005851B9"/>
    <w:rsid w:val="005878CE"/>
    <w:rsid w:val="0059145A"/>
    <w:rsid w:val="00592DCC"/>
    <w:rsid w:val="00593406"/>
    <w:rsid w:val="00595EDD"/>
    <w:rsid w:val="00596636"/>
    <w:rsid w:val="005A28F2"/>
    <w:rsid w:val="005A5D59"/>
    <w:rsid w:val="005B289D"/>
    <w:rsid w:val="005B4992"/>
    <w:rsid w:val="005B5FF8"/>
    <w:rsid w:val="005B7124"/>
    <w:rsid w:val="005B7521"/>
    <w:rsid w:val="005B7626"/>
    <w:rsid w:val="005B7E20"/>
    <w:rsid w:val="005C5739"/>
    <w:rsid w:val="005C7CBF"/>
    <w:rsid w:val="005D0F03"/>
    <w:rsid w:val="005D10FA"/>
    <w:rsid w:val="005D6FEA"/>
    <w:rsid w:val="005E0D29"/>
    <w:rsid w:val="005E1B0E"/>
    <w:rsid w:val="005E2615"/>
    <w:rsid w:val="005E32FB"/>
    <w:rsid w:val="005E36BA"/>
    <w:rsid w:val="005E61B9"/>
    <w:rsid w:val="005F0E32"/>
    <w:rsid w:val="005F34BF"/>
    <w:rsid w:val="00603872"/>
    <w:rsid w:val="00610A8B"/>
    <w:rsid w:val="00612417"/>
    <w:rsid w:val="00613309"/>
    <w:rsid w:val="006137A2"/>
    <w:rsid w:val="00615847"/>
    <w:rsid w:val="00616117"/>
    <w:rsid w:val="00617353"/>
    <w:rsid w:val="0062089F"/>
    <w:rsid w:val="0062283E"/>
    <w:rsid w:val="006256C0"/>
    <w:rsid w:val="00630DD8"/>
    <w:rsid w:val="00630E32"/>
    <w:rsid w:val="00635A80"/>
    <w:rsid w:val="006361DF"/>
    <w:rsid w:val="00636B05"/>
    <w:rsid w:val="00640A82"/>
    <w:rsid w:val="00640F89"/>
    <w:rsid w:val="00642E73"/>
    <w:rsid w:val="00644763"/>
    <w:rsid w:val="00645270"/>
    <w:rsid w:val="006472C3"/>
    <w:rsid w:val="00650C72"/>
    <w:rsid w:val="00655072"/>
    <w:rsid w:val="00662678"/>
    <w:rsid w:val="0066523F"/>
    <w:rsid w:val="00665813"/>
    <w:rsid w:val="0066639F"/>
    <w:rsid w:val="00673B76"/>
    <w:rsid w:val="00674416"/>
    <w:rsid w:val="006761DF"/>
    <w:rsid w:val="00676613"/>
    <w:rsid w:val="0068442C"/>
    <w:rsid w:val="006868C5"/>
    <w:rsid w:val="0069072D"/>
    <w:rsid w:val="00690CDC"/>
    <w:rsid w:val="00690D6D"/>
    <w:rsid w:val="0069172F"/>
    <w:rsid w:val="00693460"/>
    <w:rsid w:val="0069499B"/>
    <w:rsid w:val="006972F4"/>
    <w:rsid w:val="006A12AF"/>
    <w:rsid w:val="006A3E65"/>
    <w:rsid w:val="006B2B33"/>
    <w:rsid w:val="006B2DF6"/>
    <w:rsid w:val="006B4217"/>
    <w:rsid w:val="006C0346"/>
    <w:rsid w:val="006C20D1"/>
    <w:rsid w:val="006C3636"/>
    <w:rsid w:val="006C4AF9"/>
    <w:rsid w:val="006C6838"/>
    <w:rsid w:val="006C76AF"/>
    <w:rsid w:val="006D094A"/>
    <w:rsid w:val="006D1548"/>
    <w:rsid w:val="006D3388"/>
    <w:rsid w:val="006D6E3A"/>
    <w:rsid w:val="006D7247"/>
    <w:rsid w:val="006E0B73"/>
    <w:rsid w:val="006E37FA"/>
    <w:rsid w:val="006E406A"/>
    <w:rsid w:val="006E41EA"/>
    <w:rsid w:val="006E43E9"/>
    <w:rsid w:val="006E5EF3"/>
    <w:rsid w:val="006E7C46"/>
    <w:rsid w:val="006F2088"/>
    <w:rsid w:val="006F369B"/>
    <w:rsid w:val="00700765"/>
    <w:rsid w:val="007008B7"/>
    <w:rsid w:val="0070557C"/>
    <w:rsid w:val="00707798"/>
    <w:rsid w:val="00713041"/>
    <w:rsid w:val="00715063"/>
    <w:rsid w:val="00717521"/>
    <w:rsid w:val="00721022"/>
    <w:rsid w:val="00722954"/>
    <w:rsid w:val="00724B54"/>
    <w:rsid w:val="00726112"/>
    <w:rsid w:val="007304D5"/>
    <w:rsid w:val="00733643"/>
    <w:rsid w:val="00737B55"/>
    <w:rsid w:val="00740EED"/>
    <w:rsid w:val="00741782"/>
    <w:rsid w:val="00743AF8"/>
    <w:rsid w:val="007441B1"/>
    <w:rsid w:val="007455AB"/>
    <w:rsid w:val="00752EED"/>
    <w:rsid w:val="007579F1"/>
    <w:rsid w:val="00762494"/>
    <w:rsid w:val="00763E43"/>
    <w:rsid w:val="00763F0C"/>
    <w:rsid w:val="007669A2"/>
    <w:rsid w:val="00767A37"/>
    <w:rsid w:val="00770286"/>
    <w:rsid w:val="00773645"/>
    <w:rsid w:val="00774E05"/>
    <w:rsid w:val="007754AE"/>
    <w:rsid w:val="00775BE7"/>
    <w:rsid w:val="00775CB5"/>
    <w:rsid w:val="00776FC5"/>
    <w:rsid w:val="007806EB"/>
    <w:rsid w:val="0078179F"/>
    <w:rsid w:val="00787582"/>
    <w:rsid w:val="00793E34"/>
    <w:rsid w:val="00797DC0"/>
    <w:rsid w:val="007A12AA"/>
    <w:rsid w:val="007A3CC8"/>
    <w:rsid w:val="007A73B0"/>
    <w:rsid w:val="007A7DD5"/>
    <w:rsid w:val="007B2B42"/>
    <w:rsid w:val="007B4777"/>
    <w:rsid w:val="007B6114"/>
    <w:rsid w:val="007C2D1C"/>
    <w:rsid w:val="007C3283"/>
    <w:rsid w:val="007C3567"/>
    <w:rsid w:val="007C5480"/>
    <w:rsid w:val="007C597C"/>
    <w:rsid w:val="007D2DEB"/>
    <w:rsid w:val="007D6FCB"/>
    <w:rsid w:val="007E141A"/>
    <w:rsid w:val="007E240C"/>
    <w:rsid w:val="007E3675"/>
    <w:rsid w:val="007E38E9"/>
    <w:rsid w:val="007E57C5"/>
    <w:rsid w:val="007E6A11"/>
    <w:rsid w:val="007F014A"/>
    <w:rsid w:val="007F19BD"/>
    <w:rsid w:val="007F1EF1"/>
    <w:rsid w:val="007F4679"/>
    <w:rsid w:val="007F50A8"/>
    <w:rsid w:val="007F6F2B"/>
    <w:rsid w:val="007F7D90"/>
    <w:rsid w:val="0080208C"/>
    <w:rsid w:val="00802695"/>
    <w:rsid w:val="00803944"/>
    <w:rsid w:val="00811A0A"/>
    <w:rsid w:val="008166F0"/>
    <w:rsid w:val="00817DDC"/>
    <w:rsid w:val="00821BF0"/>
    <w:rsid w:val="00821F96"/>
    <w:rsid w:val="00823082"/>
    <w:rsid w:val="008246DA"/>
    <w:rsid w:val="00827211"/>
    <w:rsid w:val="00827920"/>
    <w:rsid w:val="00830687"/>
    <w:rsid w:val="0083495F"/>
    <w:rsid w:val="00837294"/>
    <w:rsid w:val="00837D16"/>
    <w:rsid w:val="00840EEF"/>
    <w:rsid w:val="00855BAB"/>
    <w:rsid w:val="00861792"/>
    <w:rsid w:val="00861919"/>
    <w:rsid w:val="00861CEC"/>
    <w:rsid w:val="008668AD"/>
    <w:rsid w:val="00872E2C"/>
    <w:rsid w:val="00873496"/>
    <w:rsid w:val="00882508"/>
    <w:rsid w:val="00883194"/>
    <w:rsid w:val="00883DBF"/>
    <w:rsid w:val="00884D46"/>
    <w:rsid w:val="00884DE2"/>
    <w:rsid w:val="008850DF"/>
    <w:rsid w:val="00885A20"/>
    <w:rsid w:val="0088600C"/>
    <w:rsid w:val="0089182D"/>
    <w:rsid w:val="00894724"/>
    <w:rsid w:val="008A0F45"/>
    <w:rsid w:val="008A1271"/>
    <w:rsid w:val="008A3260"/>
    <w:rsid w:val="008B6A6D"/>
    <w:rsid w:val="008C015A"/>
    <w:rsid w:val="008C0EDC"/>
    <w:rsid w:val="008C44F3"/>
    <w:rsid w:val="008C6525"/>
    <w:rsid w:val="008C78CE"/>
    <w:rsid w:val="008C7DFA"/>
    <w:rsid w:val="008D0BEF"/>
    <w:rsid w:val="008D50CF"/>
    <w:rsid w:val="008D6BBB"/>
    <w:rsid w:val="008D6D59"/>
    <w:rsid w:val="008D7232"/>
    <w:rsid w:val="008E2AF3"/>
    <w:rsid w:val="008E4879"/>
    <w:rsid w:val="008E68FD"/>
    <w:rsid w:val="008E716F"/>
    <w:rsid w:val="008F303C"/>
    <w:rsid w:val="008F611C"/>
    <w:rsid w:val="00900511"/>
    <w:rsid w:val="00902F29"/>
    <w:rsid w:val="009050F2"/>
    <w:rsid w:val="00907A7B"/>
    <w:rsid w:val="00907A9A"/>
    <w:rsid w:val="00907BF1"/>
    <w:rsid w:val="0091063D"/>
    <w:rsid w:val="009108F7"/>
    <w:rsid w:val="00915C6D"/>
    <w:rsid w:val="00920A2B"/>
    <w:rsid w:val="00922AE9"/>
    <w:rsid w:val="00923847"/>
    <w:rsid w:val="00925207"/>
    <w:rsid w:val="009270C4"/>
    <w:rsid w:val="0093075E"/>
    <w:rsid w:val="00934966"/>
    <w:rsid w:val="009353F9"/>
    <w:rsid w:val="00936719"/>
    <w:rsid w:val="009410C8"/>
    <w:rsid w:val="0094240D"/>
    <w:rsid w:val="009425C6"/>
    <w:rsid w:val="00942A37"/>
    <w:rsid w:val="00942E39"/>
    <w:rsid w:val="00944228"/>
    <w:rsid w:val="00946C74"/>
    <w:rsid w:val="00950C0B"/>
    <w:rsid w:val="009521BC"/>
    <w:rsid w:val="00952A16"/>
    <w:rsid w:val="00954A0A"/>
    <w:rsid w:val="009551CF"/>
    <w:rsid w:val="00955835"/>
    <w:rsid w:val="00956313"/>
    <w:rsid w:val="009573F8"/>
    <w:rsid w:val="00957DBF"/>
    <w:rsid w:val="00961CB3"/>
    <w:rsid w:val="00963674"/>
    <w:rsid w:val="00971F35"/>
    <w:rsid w:val="009737E1"/>
    <w:rsid w:val="00973B22"/>
    <w:rsid w:val="00975E06"/>
    <w:rsid w:val="00977F51"/>
    <w:rsid w:val="009812BC"/>
    <w:rsid w:val="0098236A"/>
    <w:rsid w:val="009825F5"/>
    <w:rsid w:val="00983B2A"/>
    <w:rsid w:val="0098720D"/>
    <w:rsid w:val="00990695"/>
    <w:rsid w:val="00990C1C"/>
    <w:rsid w:val="00994577"/>
    <w:rsid w:val="00994809"/>
    <w:rsid w:val="009971C5"/>
    <w:rsid w:val="00997FF5"/>
    <w:rsid w:val="009A0619"/>
    <w:rsid w:val="009A2881"/>
    <w:rsid w:val="009A72F5"/>
    <w:rsid w:val="009B0689"/>
    <w:rsid w:val="009B2EB5"/>
    <w:rsid w:val="009C0278"/>
    <w:rsid w:val="009C0AD5"/>
    <w:rsid w:val="009C1EE9"/>
    <w:rsid w:val="009C3225"/>
    <w:rsid w:val="009C5EA8"/>
    <w:rsid w:val="009D1668"/>
    <w:rsid w:val="009D1BB6"/>
    <w:rsid w:val="009E20E4"/>
    <w:rsid w:val="009E4F4A"/>
    <w:rsid w:val="009F469D"/>
    <w:rsid w:val="009F4FFF"/>
    <w:rsid w:val="009F50EF"/>
    <w:rsid w:val="009F61C2"/>
    <w:rsid w:val="009F6341"/>
    <w:rsid w:val="00A0049B"/>
    <w:rsid w:val="00A00FF9"/>
    <w:rsid w:val="00A01AC1"/>
    <w:rsid w:val="00A03712"/>
    <w:rsid w:val="00A07DEA"/>
    <w:rsid w:val="00A10E68"/>
    <w:rsid w:val="00A13330"/>
    <w:rsid w:val="00A1342C"/>
    <w:rsid w:val="00A17E93"/>
    <w:rsid w:val="00A21831"/>
    <w:rsid w:val="00A23255"/>
    <w:rsid w:val="00A269D8"/>
    <w:rsid w:val="00A304DA"/>
    <w:rsid w:val="00A31384"/>
    <w:rsid w:val="00A324FC"/>
    <w:rsid w:val="00A32506"/>
    <w:rsid w:val="00A35B7C"/>
    <w:rsid w:val="00A371D1"/>
    <w:rsid w:val="00A41E19"/>
    <w:rsid w:val="00A4215D"/>
    <w:rsid w:val="00A4216F"/>
    <w:rsid w:val="00A42880"/>
    <w:rsid w:val="00A445C1"/>
    <w:rsid w:val="00A47D39"/>
    <w:rsid w:val="00A50241"/>
    <w:rsid w:val="00A50F9B"/>
    <w:rsid w:val="00A55FD4"/>
    <w:rsid w:val="00A576BE"/>
    <w:rsid w:val="00A57FFC"/>
    <w:rsid w:val="00A615C5"/>
    <w:rsid w:val="00A64380"/>
    <w:rsid w:val="00A64727"/>
    <w:rsid w:val="00A65BA4"/>
    <w:rsid w:val="00A65C63"/>
    <w:rsid w:val="00A66222"/>
    <w:rsid w:val="00A703ED"/>
    <w:rsid w:val="00A7455F"/>
    <w:rsid w:val="00A7584A"/>
    <w:rsid w:val="00A75EC3"/>
    <w:rsid w:val="00A768D3"/>
    <w:rsid w:val="00A7717C"/>
    <w:rsid w:val="00A807A3"/>
    <w:rsid w:val="00A82172"/>
    <w:rsid w:val="00A84763"/>
    <w:rsid w:val="00A85C84"/>
    <w:rsid w:val="00A87A2A"/>
    <w:rsid w:val="00A96F0C"/>
    <w:rsid w:val="00A977D4"/>
    <w:rsid w:val="00AA213C"/>
    <w:rsid w:val="00AA6F3F"/>
    <w:rsid w:val="00AA7AF6"/>
    <w:rsid w:val="00AA7BF9"/>
    <w:rsid w:val="00AB0BCF"/>
    <w:rsid w:val="00AB134B"/>
    <w:rsid w:val="00AB197B"/>
    <w:rsid w:val="00AB342D"/>
    <w:rsid w:val="00AB491C"/>
    <w:rsid w:val="00AC0668"/>
    <w:rsid w:val="00AC10EA"/>
    <w:rsid w:val="00AC307B"/>
    <w:rsid w:val="00AC4486"/>
    <w:rsid w:val="00AC4AE9"/>
    <w:rsid w:val="00AC4B45"/>
    <w:rsid w:val="00AC5882"/>
    <w:rsid w:val="00AC5D86"/>
    <w:rsid w:val="00AC6638"/>
    <w:rsid w:val="00AC72CC"/>
    <w:rsid w:val="00AC7D1F"/>
    <w:rsid w:val="00AD2072"/>
    <w:rsid w:val="00AD2414"/>
    <w:rsid w:val="00AD5094"/>
    <w:rsid w:val="00AD5884"/>
    <w:rsid w:val="00AE0251"/>
    <w:rsid w:val="00AE22FC"/>
    <w:rsid w:val="00AE42DE"/>
    <w:rsid w:val="00AE48DC"/>
    <w:rsid w:val="00AE7418"/>
    <w:rsid w:val="00AF19AA"/>
    <w:rsid w:val="00AF1CA8"/>
    <w:rsid w:val="00AF489F"/>
    <w:rsid w:val="00AF54D9"/>
    <w:rsid w:val="00AF5EBC"/>
    <w:rsid w:val="00AF7189"/>
    <w:rsid w:val="00B00D53"/>
    <w:rsid w:val="00B058F8"/>
    <w:rsid w:val="00B05B93"/>
    <w:rsid w:val="00B07C11"/>
    <w:rsid w:val="00B101DD"/>
    <w:rsid w:val="00B109F5"/>
    <w:rsid w:val="00B14CC0"/>
    <w:rsid w:val="00B26017"/>
    <w:rsid w:val="00B26E03"/>
    <w:rsid w:val="00B27074"/>
    <w:rsid w:val="00B31704"/>
    <w:rsid w:val="00B400E9"/>
    <w:rsid w:val="00B40877"/>
    <w:rsid w:val="00B42AFD"/>
    <w:rsid w:val="00B43220"/>
    <w:rsid w:val="00B4407A"/>
    <w:rsid w:val="00B446AD"/>
    <w:rsid w:val="00B459D9"/>
    <w:rsid w:val="00B553F5"/>
    <w:rsid w:val="00B614CF"/>
    <w:rsid w:val="00B62AC8"/>
    <w:rsid w:val="00B64533"/>
    <w:rsid w:val="00B6477E"/>
    <w:rsid w:val="00B74AAE"/>
    <w:rsid w:val="00B86BC5"/>
    <w:rsid w:val="00B86CE7"/>
    <w:rsid w:val="00B86EC5"/>
    <w:rsid w:val="00B87230"/>
    <w:rsid w:val="00B93867"/>
    <w:rsid w:val="00B93F01"/>
    <w:rsid w:val="00BA3741"/>
    <w:rsid w:val="00BA67B8"/>
    <w:rsid w:val="00BB145D"/>
    <w:rsid w:val="00BB3E57"/>
    <w:rsid w:val="00BB7D22"/>
    <w:rsid w:val="00BC0E6D"/>
    <w:rsid w:val="00BD007D"/>
    <w:rsid w:val="00BD1A74"/>
    <w:rsid w:val="00BD2AEF"/>
    <w:rsid w:val="00BD41F5"/>
    <w:rsid w:val="00BE0655"/>
    <w:rsid w:val="00BE291F"/>
    <w:rsid w:val="00BE35C2"/>
    <w:rsid w:val="00BF1193"/>
    <w:rsid w:val="00BF1A07"/>
    <w:rsid w:val="00BF3102"/>
    <w:rsid w:val="00BF3E85"/>
    <w:rsid w:val="00BF7993"/>
    <w:rsid w:val="00BF7AC3"/>
    <w:rsid w:val="00C130BF"/>
    <w:rsid w:val="00C133E4"/>
    <w:rsid w:val="00C13759"/>
    <w:rsid w:val="00C144E9"/>
    <w:rsid w:val="00C14CFE"/>
    <w:rsid w:val="00C166FB"/>
    <w:rsid w:val="00C21035"/>
    <w:rsid w:val="00C24306"/>
    <w:rsid w:val="00C24494"/>
    <w:rsid w:val="00C26044"/>
    <w:rsid w:val="00C27DFE"/>
    <w:rsid w:val="00C30756"/>
    <w:rsid w:val="00C31B78"/>
    <w:rsid w:val="00C3444D"/>
    <w:rsid w:val="00C37723"/>
    <w:rsid w:val="00C4076E"/>
    <w:rsid w:val="00C44BE8"/>
    <w:rsid w:val="00C4672B"/>
    <w:rsid w:val="00C5091D"/>
    <w:rsid w:val="00C5232F"/>
    <w:rsid w:val="00C5427A"/>
    <w:rsid w:val="00C5600B"/>
    <w:rsid w:val="00C72D24"/>
    <w:rsid w:val="00C738D0"/>
    <w:rsid w:val="00C75F7D"/>
    <w:rsid w:val="00C812B2"/>
    <w:rsid w:val="00C817D5"/>
    <w:rsid w:val="00C82CE6"/>
    <w:rsid w:val="00C84C72"/>
    <w:rsid w:val="00C8635C"/>
    <w:rsid w:val="00C87B82"/>
    <w:rsid w:val="00C902A9"/>
    <w:rsid w:val="00C965B5"/>
    <w:rsid w:val="00CA5C35"/>
    <w:rsid w:val="00CA7F9F"/>
    <w:rsid w:val="00CB220A"/>
    <w:rsid w:val="00CB2BE2"/>
    <w:rsid w:val="00CB69B5"/>
    <w:rsid w:val="00CB6A9C"/>
    <w:rsid w:val="00CC4874"/>
    <w:rsid w:val="00CC6141"/>
    <w:rsid w:val="00CC75C0"/>
    <w:rsid w:val="00CD0065"/>
    <w:rsid w:val="00CD05A4"/>
    <w:rsid w:val="00CD2B73"/>
    <w:rsid w:val="00CD5A4D"/>
    <w:rsid w:val="00CE1E6C"/>
    <w:rsid w:val="00CF4E7A"/>
    <w:rsid w:val="00CF5E9D"/>
    <w:rsid w:val="00CF6AF6"/>
    <w:rsid w:val="00D02552"/>
    <w:rsid w:val="00D11219"/>
    <w:rsid w:val="00D11F2B"/>
    <w:rsid w:val="00D138DE"/>
    <w:rsid w:val="00D14881"/>
    <w:rsid w:val="00D1554A"/>
    <w:rsid w:val="00D200D2"/>
    <w:rsid w:val="00D241F9"/>
    <w:rsid w:val="00D26314"/>
    <w:rsid w:val="00D279E8"/>
    <w:rsid w:val="00D327DF"/>
    <w:rsid w:val="00D36EC5"/>
    <w:rsid w:val="00D37BD2"/>
    <w:rsid w:val="00D4021C"/>
    <w:rsid w:val="00D41060"/>
    <w:rsid w:val="00D41AF0"/>
    <w:rsid w:val="00D4697D"/>
    <w:rsid w:val="00D47061"/>
    <w:rsid w:val="00D47128"/>
    <w:rsid w:val="00D47ED4"/>
    <w:rsid w:val="00D61762"/>
    <w:rsid w:val="00D62A08"/>
    <w:rsid w:val="00D63738"/>
    <w:rsid w:val="00D6541C"/>
    <w:rsid w:val="00D7055F"/>
    <w:rsid w:val="00D7083C"/>
    <w:rsid w:val="00D7448F"/>
    <w:rsid w:val="00D77CD5"/>
    <w:rsid w:val="00D81A1F"/>
    <w:rsid w:val="00D82BD2"/>
    <w:rsid w:val="00D82DF4"/>
    <w:rsid w:val="00D85134"/>
    <w:rsid w:val="00D9435B"/>
    <w:rsid w:val="00DA059F"/>
    <w:rsid w:val="00DA2BFF"/>
    <w:rsid w:val="00DA3418"/>
    <w:rsid w:val="00DA3952"/>
    <w:rsid w:val="00DA3FEE"/>
    <w:rsid w:val="00DA5CF7"/>
    <w:rsid w:val="00DA5E4E"/>
    <w:rsid w:val="00DB2E93"/>
    <w:rsid w:val="00DB3A93"/>
    <w:rsid w:val="00DB4811"/>
    <w:rsid w:val="00DB4CA5"/>
    <w:rsid w:val="00DB5D72"/>
    <w:rsid w:val="00DB7023"/>
    <w:rsid w:val="00DC01A6"/>
    <w:rsid w:val="00DC3C39"/>
    <w:rsid w:val="00DC43C1"/>
    <w:rsid w:val="00DC6748"/>
    <w:rsid w:val="00DC6D6F"/>
    <w:rsid w:val="00DD28F0"/>
    <w:rsid w:val="00DD30EA"/>
    <w:rsid w:val="00DD5138"/>
    <w:rsid w:val="00DD5676"/>
    <w:rsid w:val="00DD5B39"/>
    <w:rsid w:val="00DD7718"/>
    <w:rsid w:val="00DD7F74"/>
    <w:rsid w:val="00DE0226"/>
    <w:rsid w:val="00DE188E"/>
    <w:rsid w:val="00DE4669"/>
    <w:rsid w:val="00DE47C8"/>
    <w:rsid w:val="00DE4A5A"/>
    <w:rsid w:val="00DE5986"/>
    <w:rsid w:val="00DE6AB7"/>
    <w:rsid w:val="00DF10A4"/>
    <w:rsid w:val="00E0032D"/>
    <w:rsid w:val="00E01B56"/>
    <w:rsid w:val="00E108FC"/>
    <w:rsid w:val="00E118F2"/>
    <w:rsid w:val="00E119F1"/>
    <w:rsid w:val="00E1231C"/>
    <w:rsid w:val="00E140EC"/>
    <w:rsid w:val="00E14F18"/>
    <w:rsid w:val="00E2352C"/>
    <w:rsid w:val="00E32CE9"/>
    <w:rsid w:val="00E33454"/>
    <w:rsid w:val="00E362F1"/>
    <w:rsid w:val="00E37115"/>
    <w:rsid w:val="00E37149"/>
    <w:rsid w:val="00E4051D"/>
    <w:rsid w:val="00E41542"/>
    <w:rsid w:val="00E446A8"/>
    <w:rsid w:val="00E45ADA"/>
    <w:rsid w:val="00E46BDF"/>
    <w:rsid w:val="00E46C96"/>
    <w:rsid w:val="00E472E5"/>
    <w:rsid w:val="00E53D5F"/>
    <w:rsid w:val="00E60E52"/>
    <w:rsid w:val="00E61AAA"/>
    <w:rsid w:val="00E64CCA"/>
    <w:rsid w:val="00E65417"/>
    <w:rsid w:val="00E70BB0"/>
    <w:rsid w:val="00E73BB3"/>
    <w:rsid w:val="00E76498"/>
    <w:rsid w:val="00E77866"/>
    <w:rsid w:val="00E93638"/>
    <w:rsid w:val="00E93D40"/>
    <w:rsid w:val="00E948A4"/>
    <w:rsid w:val="00E94A5C"/>
    <w:rsid w:val="00E97281"/>
    <w:rsid w:val="00EA28C3"/>
    <w:rsid w:val="00EA5C4B"/>
    <w:rsid w:val="00EA78D9"/>
    <w:rsid w:val="00EB1107"/>
    <w:rsid w:val="00EB46DC"/>
    <w:rsid w:val="00EB615C"/>
    <w:rsid w:val="00EB635A"/>
    <w:rsid w:val="00EB6771"/>
    <w:rsid w:val="00EB7551"/>
    <w:rsid w:val="00EC1143"/>
    <w:rsid w:val="00EC1D2B"/>
    <w:rsid w:val="00EC3380"/>
    <w:rsid w:val="00EC6BE6"/>
    <w:rsid w:val="00EC7B42"/>
    <w:rsid w:val="00ED29DB"/>
    <w:rsid w:val="00ED3035"/>
    <w:rsid w:val="00ED30E2"/>
    <w:rsid w:val="00ED4B2A"/>
    <w:rsid w:val="00ED4D57"/>
    <w:rsid w:val="00EE0C4E"/>
    <w:rsid w:val="00EE2001"/>
    <w:rsid w:val="00EE6D4E"/>
    <w:rsid w:val="00EF0896"/>
    <w:rsid w:val="00EF2362"/>
    <w:rsid w:val="00EF3CC2"/>
    <w:rsid w:val="00F030D1"/>
    <w:rsid w:val="00F04159"/>
    <w:rsid w:val="00F04E55"/>
    <w:rsid w:val="00F05AE3"/>
    <w:rsid w:val="00F136C9"/>
    <w:rsid w:val="00F13F7A"/>
    <w:rsid w:val="00F16D13"/>
    <w:rsid w:val="00F222C6"/>
    <w:rsid w:val="00F41924"/>
    <w:rsid w:val="00F4438E"/>
    <w:rsid w:val="00F47EFF"/>
    <w:rsid w:val="00F53801"/>
    <w:rsid w:val="00F5590F"/>
    <w:rsid w:val="00F56B17"/>
    <w:rsid w:val="00F57D8F"/>
    <w:rsid w:val="00F57EFF"/>
    <w:rsid w:val="00F65573"/>
    <w:rsid w:val="00F677B5"/>
    <w:rsid w:val="00F724F7"/>
    <w:rsid w:val="00F7618C"/>
    <w:rsid w:val="00F80717"/>
    <w:rsid w:val="00F80928"/>
    <w:rsid w:val="00F81347"/>
    <w:rsid w:val="00F83E2B"/>
    <w:rsid w:val="00F84AA6"/>
    <w:rsid w:val="00F900E5"/>
    <w:rsid w:val="00F93493"/>
    <w:rsid w:val="00F97597"/>
    <w:rsid w:val="00FA1457"/>
    <w:rsid w:val="00FA4EBB"/>
    <w:rsid w:val="00FA6959"/>
    <w:rsid w:val="00FA71B5"/>
    <w:rsid w:val="00FB343E"/>
    <w:rsid w:val="00FB77D3"/>
    <w:rsid w:val="00FC36F7"/>
    <w:rsid w:val="00FC6AA1"/>
    <w:rsid w:val="00FC6DC3"/>
    <w:rsid w:val="00FC7032"/>
    <w:rsid w:val="00FD2D8D"/>
    <w:rsid w:val="00FD46C3"/>
    <w:rsid w:val="00FD5A47"/>
    <w:rsid w:val="00FE1D62"/>
    <w:rsid w:val="00FE53EA"/>
    <w:rsid w:val="00FE57C7"/>
    <w:rsid w:val="00FF4C25"/>
    <w:rsid w:val="00FF597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rules v:ext="edit">
        <o:r id="V:Rule1" type="connector" idref="#_x0000_s102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hr-HR" w:eastAsia="hr-H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058"/>
    <w:pPr>
      <w:spacing w:after="200" w:line="276" w:lineRule="auto"/>
    </w:pPr>
    <w:rPr>
      <w:sz w:val="22"/>
      <w:szCs w:val="22"/>
      <w:lang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33058"/>
    <w:rPr>
      <w:sz w:val="22"/>
      <w:szCs w:val="22"/>
      <w:lang w:eastAsia="en-US"/>
    </w:rPr>
  </w:style>
  <w:style w:type="paragraph" w:styleId="BalloonText">
    <w:name w:val="Balloon Text"/>
    <w:basedOn w:val="Normal"/>
    <w:link w:val="BalloonTextChar"/>
    <w:uiPriority w:val="99"/>
    <w:semiHidden/>
    <w:unhideWhenUsed/>
    <w:rsid w:val="001558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58BA"/>
    <w:rPr>
      <w:rFonts w:ascii="Tahoma" w:eastAsia="Calibri" w:hAnsi="Tahoma" w:cs="Tahoma"/>
      <w:sz w:val="16"/>
      <w:szCs w:val="16"/>
    </w:rPr>
  </w:style>
  <w:style w:type="paragraph" w:styleId="ListParagraph">
    <w:name w:val="List Paragraph"/>
    <w:basedOn w:val="Normal"/>
    <w:uiPriority w:val="34"/>
    <w:qFormat/>
    <w:rsid w:val="00DA2BFF"/>
    <w:pPr>
      <w:ind w:left="720"/>
      <w:contextualSpacing/>
    </w:pPr>
  </w:style>
  <w:style w:type="paragraph" w:styleId="Header">
    <w:name w:val="header"/>
    <w:basedOn w:val="Normal"/>
    <w:link w:val="HeaderChar"/>
    <w:uiPriority w:val="99"/>
    <w:semiHidden/>
    <w:unhideWhenUsed/>
    <w:rsid w:val="003F3EAD"/>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F3EAD"/>
    <w:rPr>
      <w:rFonts w:ascii="Calibri" w:eastAsia="Calibri" w:hAnsi="Calibri" w:cs="Times New Roman"/>
    </w:rPr>
  </w:style>
  <w:style w:type="paragraph" w:styleId="Footer">
    <w:name w:val="footer"/>
    <w:basedOn w:val="Normal"/>
    <w:link w:val="FooterChar"/>
    <w:uiPriority w:val="99"/>
    <w:semiHidden/>
    <w:unhideWhenUsed/>
    <w:rsid w:val="003F3EAD"/>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F3EAD"/>
    <w:rPr>
      <w:rFonts w:ascii="Calibri" w:eastAsia="Calibri" w:hAnsi="Calibri" w:cs="Times New Roman"/>
    </w:rPr>
  </w:style>
  <w:style w:type="paragraph" w:styleId="NormalWeb">
    <w:name w:val="Normal (Web)"/>
    <w:basedOn w:val="Normal"/>
    <w:uiPriority w:val="99"/>
    <w:unhideWhenUsed/>
    <w:rsid w:val="007F7D90"/>
    <w:pPr>
      <w:spacing w:before="100" w:beforeAutospacing="1" w:after="100" w:afterAutospacing="1" w:line="240" w:lineRule="auto"/>
    </w:pPr>
    <w:rPr>
      <w:rFonts w:ascii="Times New Roman" w:eastAsia="Times New Roman" w:hAnsi="Times New Roman"/>
      <w:sz w:val="24"/>
      <w:szCs w:val="24"/>
      <w:lang w:eastAsia="hr-HR"/>
    </w:rPr>
  </w:style>
  <w:style w:type="character" w:customStyle="1" w:styleId="apple-converted-space">
    <w:name w:val="apple-converted-space"/>
    <w:basedOn w:val="DefaultParagraphFont"/>
    <w:rsid w:val="004B2A21"/>
  </w:style>
  <w:style w:type="character" w:styleId="Emphasis">
    <w:name w:val="Emphasis"/>
    <w:basedOn w:val="DefaultParagraphFont"/>
    <w:uiPriority w:val="20"/>
    <w:qFormat/>
    <w:rsid w:val="004B2A21"/>
    <w:rPr>
      <w:i/>
      <w:iCs/>
    </w:rPr>
  </w:style>
  <w:style w:type="character" w:styleId="Hyperlink">
    <w:name w:val="Hyperlink"/>
    <w:basedOn w:val="DefaultParagraphFont"/>
    <w:uiPriority w:val="99"/>
    <w:unhideWhenUsed/>
    <w:rsid w:val="006D1548"/>
    <w:rPr>
      <w:color w:val="0000FF"/>
      <w:u w:val="single"/>
    </w:rPr>
  </w:style>
  <w:style w:type="table" w:styleId="TableGrid">
    <w:name w:val="Table Grid"/>
    <w:basedOn w:val="TableNormal"/>
    <w:uiPriority w:val="59"/>
    <w:rsid w:val="007B2B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7101463">
      <w:bodyDiv w:val="1"/>
      <w:marLeft w:val="0"/>
      <w:marRight w:val="0"/>
      <w:marTop w:val="0"/>
      <w:marBottom w:val="0"/>
      <w:divBdr>
        <w:top w:val="none" w:sz="0" w:space="0" w:color="auto"/>
        <w:left w:val="none" w:sz="0" w:space="0" w:color="auto"/>
        <w:bottom w:val="none" w:sz="0" w:space="0" w:color="auto"/>
        <w:right w:val="none" w:sz="0" w:space="0" w:color="auto"/>
      </w:divBdr>
    </w:div>
    <w:div w:id="952173410">
      <w:bodyDiv w:val="1"/>
      <w:marLeft w:val="0"/>
      <w:marRight w:val="0"/>
      <w:marTop w:val="0"/>
      <w:marBottom w:val="0"/>
      <w:divBdr>
        <w:top w:val="none" w:sz="0" w:space="0" w:color="auto"/>
        <w:left w:val="none" w:sz="0" w:space="0" w:color="auto"/>
        <w:bottom w:val="none" w:sz="0" w:space="0" w:color="auto"/>
        <w:right w:val="none" w:sz="0" w:space="0" w:color="auto"/>
      </w:divBdr>
    </w:div>
    <w:div w:id="1292057721">
      <w:bodyDiv w:val="1"/>
      <w:marLeft w:val="0"/>
      <w:marRight w:val="0"/>
      <w:marTop w:val="0"/>
      <w:marBottom w:val="0"/>
      <w:divBdr>
        <w:top w:val="none" w:sz="0" w:space="0" w:color="auto"/>
        <w:left w:val="none" w:sz="0" w:space="0" w:color="auto"/>
        <w:bottom w:val="none" w:sz="0" w:space="0" w:color="auto"/>
        <w:right w:val="none" w:sz="0" w:space="0" w:color="auto"/>
      </w:divBdr>
    </w:div>
    <w:div w:id="1295913614">
      <w:bodyDiv w:val="1"/>
      <w:marLeft w:val="0"/>
      <w:marRight w:val="0"/>
      <w:marTop w:val="0"/>
      <w:marBottom w:val="0"/>
      <w:divBdr>
        <w:top w:val="none" w:sz="0" w:space="0" w:color="auto"/>
        <w:left w:val="none" w:sz="0" w:space="0" w:color="auto"/>
        <w:bottom w:val="none" w:sz="0" w:space="0" w:color="auto"/>
        <w:right w:val="none" w:sz="0" w:space="0" w:color="auto"/>
      </w:divBdr>
    </w:div>
    <w:div w:id="1443263727">
      <w:bodyDiv w:val="1"/>
      <w:marLeft w:val="0"/>
      <w:marRight w:val="0"/>
      <w:marTop w:val="0"/>
      <w:marBottom w:val="0"/>
      <w:divBdr>
        <w:top w:val="none" w:sz="0" w:space="0" w:color="auto"/>
        <w:left w:val="none" w:sz="0" w:space="0" w:color="auto"/>
        <w:bottom w:val="none" w:sz="0" w:space="0" w:color="auto"/>
        <w:right w:val="none" w:sz="0" w:space="0" w:color="auto"/>
      </w:divBdr>
    </w:div>
    <w:div w:id="1676297055">
      <w:bodyDiv w:val="1"/>
      <w:marLeft w:val="0"/>
      <w:marRight w:val="0"/>
      <w:marTop w:val="0"/>
      <w:marBottom w:val="0"/>
      <w:divBdr>
        <w:top w:val="none" w:sz="0" w:space="0" w:color="auto"/>
        <w:left w:val="none" w:sz="0" w:space="0" w:color="auto"/>
        <w:bottom w:val="none" w:sz="0" w:space="0" w:color="auto"/>
        <w:right w:val="none" w:sz="0" w:space="0" w:color="auto"/>
      </w:divBdr>
    </w:div>
    <w:div w:id="1734542180">
      <w:bodyDiv w:val="1"/>
      <w:marLeft w:val="0"/>
      <w:marRight w:val="0"/>
      <w:marTop w:val="0"/>
      <w:marBottom w:val="0"/>
      <w:divBdr>
        <w:top w:val="none" w:sz="0" w:space="0" w:color="auto"/>
        <w:left w:val="none" w:sz="0" w:space="0" w:color="auto"/>
        <w:bottom w:val="none" w:sz="0" w:space="0" w:color="auto"/>
        <w:right w:val="none" w:sz="0" w:space="0" w:color="auto"/>
      </w:divBdr>
    </w:div>
    <w:div w:id="1941251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10598B-1D1E-4CA0-A847-CED68DA608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Pages>
  <Words>913</Words>
  <Characters>5205</Characters>
  <Application>Microsoft Office Word</Application>
  <DocSecurity>0</DocSecurity>
  <Lines>43</Lines>
  <Paragraphs>12</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Grizli777</Company>
  <LinksUpToDate>false</LinksUpToDate>
  <CharactersWithSpaces>6106</CharactersWithSpaces>
  <SharedDoc>false</SharedDoc>
  <HLinks>
    <vt:vector size="6" baseType="variant">
      <vt:variant>
        <vt:i4>6815814</vt:i4>
      </vt:variant>
      <vt:variant>
        <vt:i4>0</vt:i4>
      </vt:variant>
      <vt:variant>
        <vt:i4>0</vt:i4>
      </vt:variant>
      <vt:variant>
        <vt:i4>5</vt:i4>
      </vt:variant>
      <vt:variant>
        <vt:lpwstr>mailto:zupni.ured.pag@zd.t-com.hr</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ZUPAPAG</dc:creator>
  <cp:lastModifiedBy>cornx</cp:lastModifiedBy>
  <cp:revision>9</cp:revision>
  <cp:lastPrinted>2016-11-26T11:24:00Z</cp:lastPrinted>
  <dcterms:created xsi:type="dcterms:W3CDTF">2018-03-20T18:57:00Z</dcterms:created>
  <dcterms:modified xsi:type="dcterms:W3CDTF">2018-03-20T20:09:00Z</dcterms:modified>
</cp:coreProperties>
</file>